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77777777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Guide « </w:t>
      </w:r>
      <w:r>
        <w:rPr>
          <w:rFonts w:ascii="Tahoma" w:hAnsi="Tahoma" w:cs="Tahoma"/>
          <w:color w:val="17365D" w:themeColor="text2" w:themeShade="BF"/>
          <w:sz w:val="28"/>
          <w:szCs w:val="28"/>
        </w:rPr>
        <w:t>S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pécifier le contexte educationnel 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E1E05B7" w14:textId="5B16C2A0" w:rsidR="001069AE" w:rsidRDefault="001069AE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766B203B" wp14:editId="7CAD0A8C">
            <wp:extent cx="4987290" cy="1138577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85" cy="11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0BBE" w14:textId="77777777" w:rsidR="001069AE" w:rsidRDefault="001069AE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2DF8783E" w14:textId="63D54974" w:rsidR="00BC57C9" w:rsidRPr="00BC57C9" w:rsidRDefault="00BC57C9" w:rsidP="00BC57C9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r w:rsidRPr="00BC57C9">
        <w:rPr>
          <w:rFonts w:eastAsia="Times New Roman"/>
          <w:color w:val="17365D" w:themeColor="text2" w:themeShade="BF"/>
        </w:rPr>
        <w:t>Spécifier le contexte éducation</w:t>
      </w:r>
      <w:r w:rsidRPr="00BC57C9">
        <w:rPr>
          <w:rFonts w:eastAsia="Times New Roman"/>
          <w:color w:val="17365D" w:themeColor="text2" w:themeShade="BF"/>
        </w:rPr>
        <w:t>nel, spécifique au monde des EIA</w:t>
      </w:r>
      <w:r w:rsidRPr="00BC57C9">
        <w:rPr>
          <w:rFonts w:eastAsia="Times New Roman"/>
          <w:color w:val="17365D" w:themeColor="text2" w:themeShade="BF"/>
        </w:rPr>
        <w:t>H ou de toutes autres recherches faites dans un contexte d'éducation</w:t>
      </w:r>
    </w:p>
    <w:p w14:paraId="3029A9A2" w14:textId="77777777" w:rsidR="00BC57C9" w:rsidRDefault="00BC57C9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77777777" w:rsidR="00065242" w:rsidRPr="00673AEF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Utilisateurs concernés</w:t>
      </w:r>
    </w:p>
    <w:p w14:paraId="6FA218BD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enseignants concernés ? </w:t>
      </w:r>
    </w:p>
    <w:p w14:paraId="389BEF37" w14:textId="77777777" w:rsidR="00065242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concernés ? </w:t>
      </w:r>
    </w:p>
    <w:p w14:paraId="5134E1D4" w14:textId="77777777" w:rsid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autres utilisateurs concernés ? </w:t>
      </w:r>
    </w:p>
    <w:p w14:paraId="74C85B7A" w14:textId="77777777" w:rsidR="00065242" w:rsidRDefault="00065242" w:rsidP="00065242">
      <w:pPr>
        <w:pStyle w:val="normal0"/>
        <w:spacing w:line="240" w:lineRule="auto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56A52E1" w14:textId="77777777" w:rsidR="00065242" w:rsidRP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Objectifs de l’enseignement </w:t>
      </w:r>
    </w:p>
    <w:p w14:paraId="1AFA4972" w14:textId="46003C61" w:rsidR="00A23BE7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son</w:t>
      </w:r>
      <w:r w:rsidR="006060A5">
        <w:rPr>
          <w:rFonts w:ascii="Tahoma" w:hAnsi="Tahoma" w:cs="Tahoma"/>
          <w:bCs/>
          <w:color w:val="17365D" w:themeColor="text2" w:themeShade="BF"/>
          <w:lang w:val="fr-FR"/>
        </w:rPr>
        <w:t xml:space="preserve">t les objectifs d’apprentissage et /ou </w:t>
      </w:r>
      <w:bookmarkStart w:id="0" w:name="_GoBack"/>
      <w:bookmarkEnd w:id="0"/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de l’enseignement ? </w:t>
      </w:r>
    </w:p>
    <w:p w14:paraId="0EE06DBD" w14:textId="77777777" w:rsid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sont les impacts sociétaux de cet enseignement</w:t>
      </w:r>
      <w:r>
        <w:rPr>
          <w:rFonts w:ascii="Tahoma" w:hAnsi="Tahoma" w:cs="Tahoma"/>
          <w:bCs/>
          <w:color w:val="17365D" w:themeColor="text2" w:themeShade="BF"/>
          <w:lang w:val="fr-FR"/>
        </w:rPr>
        <w:t> ?</w:t>
      </w:r>
    </w:p>
    <w:p w14:paraId="52DE9E89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références institutionnelles (par ex. BO) sur ce sujet </w:t>
      </w:r>
    </w:p>
    <w:p w14:paraId="4174D46C" w14:textId="77777777" w:rsidR="00065242" w:rsidRPr="00065242" w:rsidRDefault="00065242" w:rsidP="00065242">
      <w:pPr>
        <w:pStyle w:val="normal0"/>
        <w:spacing w:line="240" w:lineRule="auto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A06073B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Organisation de l’enseignement </w:t>
      </w:r>
    </w:p>
    <w:p w14:paraId="14502DAA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modèles/méthodes pédagogiques seront utilisés dans cet enseignement ?</w:t>
      </w:r>
    </w:p>
    <w:p w14:paraId="62F49451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périodes d’enseignement prévues ? </w:t>
      </w:r>
    </w:p>
    <w:p w14:paraId="5BEAE527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 est l’organisation temporelle des enseignements ? </w:t>
      </w:r>
    </w:p>
    <w:p w14:paraId="5D66016D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La formation a-t-elle lieu en présentiel ou à distance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</w:p>
    <w:p w14:paraId="2D51A0E5" w14:textId="5664215E" w:rsidR="00065242" w:rsidRP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Ressources </w:t>
      </w:r>
      <w:r w:rsidR="001069AE">
        <w:rPr>
          <w:rFonts w:ascii="Tahoma" w:hAnsi="Tahoma" w:cs="Tahoma"/>
          <w:b/>
          <w:color w:val="17365D" w:themeColor="text2" w:themeShade="BF"/>
        </w:rPr>
        <w:t xml:space="preserve">existantes </w:t>
      </w:r>
      <w:r>
        <w:rPr>
          <w:rFonts w:ascii="Tahoma" w:hAnsi="Tahoma" w:cs="Tahoma"/>
          <w:b/>
          <w:color w:val="17365D" w:themeColor="text2" w:themeShade="BF"/>
        </w:rPr>
        <w:t xml:space="preserve">pour l’enseignement </w:t>
      </w:r>
    </w:p>
    <w:p w14:paraId="2F96330E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ressources mises à disposition des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30316CF7" w14:textId="77777777" w:rsid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technologies à mettre à disposition ? </w:t>
      </w:r>
    </w:p>
    <w:p w14:paraId="176985AE" w14:textId="320A762B" w:rsidR="001069AE" w:rsidRPr="001069AE" w:rsidRDefault="001069AE" w:rsidP="001069AE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Ressources à construire pour l’enseignement</w:t>
      </w:r>
    </w:p>
    <w:p w14:paraId="732E0124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éléments du dispositif d’enseignement qui doivent être construits ? </w:t>
      </w:r>
    </w:p>
    <w:p w14:paraId="46EEB1DF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lastRenderedPageBreak/>
        <w:t xml:space="preserve">Faut il créer des dispositifs technologiques ? lesquels ? </w:t>
      </w:r>
    </w:p>
    <w:p w14:paraId="4E2A9226" w14:textId="77777777" w:rsidR="00A23BE7" w:rsidRPr="00065242" w:rsidRDefault="00A23BE7" w:rsidP="00065242">
      <w:pPr>
        <w:pStyle w:val="normal0"/>
        <w:spacing w:line="480" w:lineRule="auto"/>
        <w:ind w:left="357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235A959" w14:textId="77777777" w:rsidR="00D81B2F" w:rsidRDefault="00D81B2F"/>
    <w:sectPr w:rsidR="00D81B2F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1069AE" w:rsidRDefault="001069AE" w:rsidP="001069AE">
      <w:r>
        <w:separator/>
      </w:r>
    </w:p>
  </w:endnote>
  <w:endnote w:type="continuationSeparator" w:id="0">
    <w:p w14:paraId="1C23527D" w14:textId="77777777" w:rsidR="001069AE" w:rsidRDefault="001069AE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69560FDB" w:rsidR="001069AE" w:rsidRPr="00801971" w:rsidRDefault="001069AE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</w:t>
    </w:r>
    <w:r w:rsidR="00BC57C9">
      <w:rPr>
        <w:rFonts w:ascii="Tahoma" w:hAnsi="Tahoma" w:cs="Tahoma"/>
        <w:sz w:val="18"/>
        <w:szCs w:val="18"/>
      </w:rPr>
      <w:t>20 – Version 2</w:t>
    </w:r>
  </w:p>
  <w:p w14:paraId="7EB1F504" w14:textId="77777777" w:rsidR="001069AE" w:rsidRPr="001069AE" w:rsidRDefault="001069AE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1069AE" w:rsidRDefault="001069AE" w:rsidP="001069AE">
      <w:r>
        <w:separator/>
      </w:r>
    </w:p>
  </w:footnote>
  <w:footnote w:type="continuationSeparator" w:id="0">
    <w:p w14:paraId="5B6BC2A3" w14:textId="77777777" w:rsidR="001069AE" w:rsidRDefault="001069AE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1069AE"/>
    <w:rsid w:val="001B54CD"/>
    <w:rsid w:val="005E7740"/>
    <w:rsid w:val="006060A5"/>
    <w:rsid w:val="00666F55"/>
    <w:rsid w:val="00A23BE7"/>
    <w:rsid w:val="00BC57C9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1005</Characters>
  <Application>Microsoft Macintosh Word</Application>
  <DocSecurity>0</DocSecurity>
  <Lines>8</Lines>
  <Paragraphs>2</Paragraphs>
  <ScaleCrop>false</ScaleCrop>
  <Company>LIG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2</cp:revision>
  <dcterms:created xsi:type="dcterms:W3CDTF">2020-01-21T06:47:00Z</dcterms:created>
  <dcterms:modified xsi:type="dcterms:W3CDTF">2020-01-21T06:47:00Z</dcterms:modified>
</cp:coreProperties>
</file>