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49" w:rsidRPr="00E952A6" w:rsidRDefault="00D25849" w:rsidP="00D258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bookmarkStart w:id="0" w:name="_GoBack"/>
      <w:bookmarkEnd w:id="0"/>
      <w:r w:rsidRPr="00E952A6">
        <w:rPr>
          <w:rFonts w:ascii="Tahoma" w:eastAsia="Times New Roman" w:hAnsi="Tahoma" w:cs="Tahoma"/>
          <w:b/>
          <w:bCs/>
          <w:noProof/>
          <w:color w:val="1F497D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2F7E74A7" wp14:editId="214DF021">
            <wp:simplePos x="0" y="0"/>
            <wp:positionH relativeFrom="leftMargin">
              <wp:posOffset>596348</wp:posOffset>
            </wp:positionH>
            <wp:positionV relativeFrom="paragraph">
              <wp:posOffset>-118755</wp:posOffset>
            </wp:positionV>
            <wp:extent cx="398725" cy="344903"/>
            <wp:effectExtent l="0" t="0" r="1905" b="0"/>
            <wp:wrapNone/>
            <wp:docPr id="1" name="Image 1" descr="C:\Temp\Fichiers Internet temporaires\Content.Word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ichiers Internet temporaires\Content.Word\Cap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7" cy="36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2A6">
        <w:rPr>
          <w:rFonts w:ascii="Tahoma" w:eastAsia="Times New Roman" w:hAnsi="Tahoma" w:cs="Tahoma"/>
          <w:b/>
          <w:bCs/>
          <w:color w:val="1F497D"/>
          <w:sz w:val="28"/>
          <w:szCs w:val="28"/>
          <w:lang w:eastAsia="fr-FR"/>
        </w:rPr>
        <w:t>« How to script a focus-group or an experimentation »</w:t>
      </w:r>
    </w:p>
    <w:p w:rsidR="00D25849" w:rsidRPr="00273C20" w:rsidRDefault="00D25849" w:rsidP="00D2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345A8A"/>
          <w:lang w:eastAsia="fr-FR"/>
        </w:rPr>
        <w:t> </w:t>
      </w:r>
    </w:p>
    <w:p w:rsidR="00D25849" w:rsidRPr="00273C20" w:rsidRDefault="00E952A6" w:rsidP="00D258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b/>
          <w:color w:val="000000"/>
          <w:lang w:eastAsia="fr-FR"/>
        </w:rPr>
        <w:t>When: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 </w:t>
      </w:r>
      <w:r>
        <w:rPr>
          <w:rFonts w:ascii="Corbel" w:eastAsia="Times New Roman" w:hAnsi="Corbel" w:cs="Times New Roman"/>
          <w:color w:val="000000"/>
          <w:lang w:eastAsia="fr-FR"/>
        </w:rPr>
        <w:t>This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 document </w:t>
      </w:r>
      <w:r>
        <w:rPr>
          <w:rFonts w:ascii="Corbel" w:eastAsia="Times New Roman" w:hAnsi="Corbel" w:cs="Times New Roman"/>
          <w:color w:val="000000"/>
          <w:lang w:eastAsia="fr-FR"/>
        </w:rPr>
        <w:t>must be done during the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 construction </w:t>
      </w:r>
      <w:r>
        <w:rPr>
          <w:rFonts w:ascii="Corbel" w:eastAsia="Times New Roman" w:hAnsi="Corbel" w:cs="Times New Roman"/>
          <w:color w:val="000000"/>
          <w:lang w:eastAsia="fr-FR"/>
        </w:rPr>
        <w:t>of your expe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rimentation </w:t>
      </w:r>
      <w:r>
        <w:rPr>
          <w:rFonts w:ascii="Corbel" w:eastAsia="Times New Roman" w:hAnsi="Corbel" w:cs="Times New Roman"/>
          <w:color w:val="000000"/>
          <w:lang w:eastAsia="fr-FR"/>
        </w:rPr>
        <w:t>and tested with a pilot experiment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. </w:t>
      </w:r>
    </w:p>
    <w:p w:rsidR="00D25849" w:rsidRPr="00273C20" w:rsidRDefault="00E952A6" w:rsidP="00D258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3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b/>
          <w:color w:val="000000"/>
          <w:lang w:eastAsia="fr-FR"/>
        </w:rPr>
        <w:t>Why: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 I</w:t>
      </w:r>
      <w:r>
        <w:rPr>
          <w:rFonts w:ascii="Corbel" w:eastAsia="Times New Roman" w:hAnsi="Corbel" w:cs="Times New Roman"/>
          <w:color w:val="000000"/>
          <w:lang w:eastAsia="fr-FR"/>
        </w:rPr>
        <w:t>t allows to organize the course of a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 focus-group o</w:t>
      </w:r>
      <w:r>
        <w:rPr>
          <w:rFonts w:ascii="Corbel" w:eastAsia="Times New Roman" w:hAnsi="Corbel" w:cs="Times New Roman"/>
          <w:color w:val="000000"/>
          <w:lang w:eastAsia="fr-FR"/>
        </w:rPr>
        <w:t>r an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 exp</w:t>
      </w:r>
      <w:r>
        <w:rPr>
          <w:rFonts w:ascii="Corbel" w:eastAsia="Times New Roman" w:hAnsi="Corbel" w:cs="Times New Roman"/>
          <w:color w:val="000000"/>
          <w:lang w:eastAsia="fr-FR"/>
        </w:rPr>
        <w:t>e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>rimentation</w:t>
      </w:r>
      <w:r>
        <w:rPr>
          <w:rFonts w:ascii="Corbel" w:eastAsia="Times New Roman" w:hAnsi="Corbel" w:cs="Times New Roman"/>
          <w:color w:val="000000"/>
          <w:lang w:eastAsia="fr-FR"/>
        </w:rPr>
        <w:t xml:space="preserve"> that includes several steps. It helps to structure the expe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rimentation. </w:t>
      </w:r>
    </w:p>
    <w:p w:rsidR="00D25849" w:rsidRPr="00273C20" w:rsidRDefault="00E952A6" w:rsidP="00D2584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b/>
          <w:color w:val="000000"/>
          <w:lang w:eastAsia="fr-FR"/>
        </w:rPr>
        <w:t>Inputs for the thesis writing: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 I</w:t>
      </w:r>
      <w:r>
        <w:rPr>
          <w:rFonts w:ascii="Corbel" w:eastAsia="Times New Roman" w:hAnsi="Corbel" w:cs="Times New Roman"/>
          <w:color w:val="000000"/>
          <w:lang w:eastAsia="fr-FR"/>
        </w:rPr>
        <w:t>t will be used to write the method part of the thesis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>. I</w:t>
      </w:r>
      <w:r>
        <w:rPr>
          <w:rFonts w:ascii="Corbel" w:eastAsia="Times New Roman" w:hAnsi="Corbel" w:cs="Times New Roman"/>
          <w:color w:val="000000"/>
          <w:lang w:eastAsia="fr-FR"/>
        </w:rPr>
        <w:t>t will be attached to the annexes of the thesis</w:t>
      </w:r>
      <w:r w:rsidR="00D25849" w:rsidRPr="00273C20">
        <w:rPr>
          <w:rFonts w:ascii="Corbel" w:eastAsia="Times New Roman" w:hAnsi="Corbel" w:cs="Times New Roman"/>
          <w:color w:val="000000"/>
          <w:lang w:eastAsia="fr-FR"/>
        </w:rPr>
        <w:t xml:space="preserve">. </w:t>
      </w:r>
    </w:p>
    <w:p w:rsidR="00D25849" w:rsidRDefault="00D25849" w:rsidP="00D25849">
      <w:pPr>
        <w:spacing w:after="0" w:line="240" w:lineRule="auto"/>
        <w:rPr>
          <w:rFonts w:ascii="Tahoma" w:eastAsia="Times New Roman" w:hAnsi="Tahoma" w:cs="Tahoma"/>
          <w:color w:val="17365D"/>
          <w:lang w:eastAsia="fr-FR"/>
        </w:rPr>
      </w:pPr>
      <w:r w:rsidRPr="00273C20">
        <w:rPr>
          <w:rFonts w:ascii="Tahoma" w:eastAsia="Times New Roman" w:hAnsi="Tahoma" w:cs="Tahoma"/>
          <w:color w:val="17365D"/>
          <w:lang w:eastAsia="fr-FR"/>
        </w:rPr>
        <w:t> </w:t>
      </w:r>
    </w:p>
    <w:p w:rsidR="00D25849" w:rsidRPr="00D25849" w:rsidRDefault="00D25849" w:rsidP="00D25849">
      <w:pPr>
        <w:spacing w:after="0" w:line="240" w:lineRule="auto"/>
        <w:rPr>
          <w:rFonts w:ascii="Tahoma" w:eastAsia="Times New Roman" w:hAnsi="Tahoma" w:cs="Tahoma"/>
          <w:color w:val="17365D"/>
          <w:lang w:eastAsia="fr-FR"/>
        </w:rPr>
      </w:pPr>
      <w:r w:rsidRPr="00D25849">
        <w:rPr>
          <w:rFonts w:ascii="Tahoma" w:eastAsia="Times New Roman" w:hAnsi="Tahoma" w:cs="Tahoma"/>
          <w:color w:val="17365D"/>
          <w:lang w:eastAsia="fr-FR"/>
        </w:rPr>
        <w:t xml:space="preserve"> </w:t>
      </w:r>
    </w:p>
    <w:p w:rsidR="00D25849" w:rsidRPr="00E952A6" w:rsidRDefault="00E952A6" w:rsidP="00D25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E952A6">
        <w:rPr>
          <w:rFonts w:ascii="Tahoma" w:eastAsia="Times New Roman" w:hAnsi="Tahoma" w:cs="Tahoma"/>
          <w:color w:val="1F497D"/>
          <w:lang w:eastAsia="fr-FR"/>
        </w:rPr>
        <w:t>To be « re</w:t>
      </w:r>
      <w:r w:rsidR="00D25849" w:rsidRPr="00E952A6">
        <w:rPr>
          <w:rFonts w:ascii="Tahoma" w:eastAsia="Times New Roman" w:hAnsi="Tahoma" w:cs="Tahoma"/>
          <w:color w:val="1F497D"/>
          <w:lang w:eastAsia="fr-FR"/>
        </w:rPr>
        <w:t>p</w:t>
      </w:r>
      <w:r w:rsidRPr="00E952A6">
        <w:rPr>
          <w:rFonts w:ascii="Tahoma" w:eastAsia="Times New Roman" w:hAnsi="Tahoma" w:cs="Tahoma"/>
          <w:color w:val="1F497D"/>
          <w:lang w:eastAsia="fr-FR"/>
        </w:rPr>
        <w:t>ea</w:t>
      </w:r>
      <w:r w:rsidR="00D25849" w:rsidRPr="00E952A6">
        <w:rPr>
          <w:rFonts w:ascii="Tahoma" w:eastAsia="Times New Roman" w:hAnsi="Tahoma" w:cs="Tahoma"/>
          <w:color w:val="1F497D"/>
          <w:lang w:eastAsia="fr-FR"/>
        </w:rPr>
        <w:t>t</w:t>
      </w:r>
      <w:r w:rsidRPr="00E952A6">
        <w:rPr>
          <w:rFonts w:ascii="Tahoma" w:eastAsia="Times New Roman" w:hAnsi="Tahoma" w:cs="Tahoma"/>
          <w:color w:val="1F497D"/>
          <w:lang w:eastAsia="fr-FR"/>
        </w:rPr>
        <w:t>ed</w:t>
      </w:r>
      <w:r>
        <w:rPr>
          <w:rFonts w:ascii="Tahoma" w:eastAsia="Times New Roman" w:hAnsi="Tahoma" w:cs="Tahoma"/>
          <w:color w:val="1F497D"/>
          <w:lang w:eastAsia="fr-FR"/>
        </w:rPr>
        <w:t> » in the most precise way possible from one group to another, the</w:t>
      </w:r>
      <w:r w:rsidR="00D25849" w:rsidRPr="00E952A6">
        <w:rPr>
          <w:rFonts w:ascii="Tahoma" w:eastAsia="Times New Roman" w:hAnsi="Tahoma" w:cs="Tahoma"/>
          <w:color w:val="1F497D"/>
          <w:lang w:eastAsia="fr-FR"/>
        </w:rPr>
        <w:t xml:space="preserve"> focus-group </w:t>
      </w:r>
      <w:r>
        <w:rPr>
          <w:rFonts w:ascii="Tahoma" w:eastAsia="Times New Roman" w:hAnsi="Tahoma" w:cs="Tahoma"/>
          <w:color w:val="1F497D"/>
          <w:lang w:eastAsia="fr-FR"/>
        </w:rPr>
        <w:t>must be scripted.</w:t>
      </w:r>
      <w:r w:rsidR="00D25849" w:rsidRPr="00E952A6">
        <w:rPr>
          <w:rFonts w:ascii="Tahoma" w:eastAsia="Times New Roman" w:hAnsi="Tahoma" w:cs="Tahoma"/>
          <w:color w:val="1F497D"/>
          <w:lang w:eastAsia="fr-FR"/>
        </w:rPr>
        <w:t xml:space="preserve"> I</w:t>
      </w:r>
      <w:r>
        <w:rPr>
          <w:rFonts w:ascii="Tahoma" w:eastAsia="Times New Roman" w:hAnsi="Tahoma" w:cs="Tahoma"/>
          <w:color w:val="1F497D"/>
          <w:lang w:eastAsia="fr-FR"/>
        </w:rPr>
        <w:t xml:space="preserve">t can also be used when an experiment includes several steps </w:t>
      </w:r>
      <w:r w:rsidR="00D25849" w:rsidRPr="00E952A6">
        <w:rPr>
          <w:rFonts w:ascii="Tahoma" w:eastAsia="Times New Roman" w:hAnsi="Tahoma" w:cs="Tahoma"/>
          <w:i/>
          <w:color w:val="1F497D"/>
          <w:lang w:eastAsia="fr-FR"/>
        </w:rPr>
        <w:t xml:space="preserve">(e.g. </w:t>
      </w:r>
      <w:r>
        <w:rPr>
          <w:rFonts w:ascii="Tahoma" w:eastAsia="Times New Roman" w:hAnsi="Tahoma" w:cs="Tahoma"/>
          <w:i/>
          <w:color w:val="1F497D"/>
          <w:lang w:eastAsia="fr-FR"/>
        </w:rPr>
        <w:t>a user test with qualitative interview before and after the use of a device</w:t>
      </w:r>
      <w:r w:rsidR="00D25849" w:rsidRPr="00E952A6">
        <w:rPr>
          <w:rFonts w:ascii="Tahoma" w:eastAsia="Times New Roman" w:hAnsi="Tahoma" w:cs="Tahoma"/>
          <w:i/>
          <w:color w:val="1F497D"/>
          <w:lang w:eastAsia="fr-FR"/>
        </w:rPr>
        <w:t>)</w:t>
      </w:r>
      <w:r w:rsidR="00D25849" w:rsidRPr="00E952A6">
        <w:rPr>
          <w:rFonts w:ascii="Tahoma" w:eastAsia="Times New Roman" w:hAnsi="Tahoma" w:cs="Tahoma"/>
          <w:color w:val="1F497D"/>
          <w:lang w:eastAsia="fr-FR"/>
        </w:rPr>
        <w:t xml:space="preserve">. </w:t>
      </w:r>
      <w:r>
        <w:rPr>
          <w:rFonts w:ascii="Tahoma" w:eastAsia="Times New Roman" w:hAnsi="Tahoma" w:cs="Tahoma"/>
          <w:color w:val="1F497D"/>
          <w:lang w:eastAsia="fr-FR"/>
        </w:rPr>
        <w:t>This</w:t>
      </w:r>
      <w:r w:rsidR="00D25849" w:rsidRPr="00E952A6">
        <w:rPr>
          <w:rFonts w:ascii="Tahoma" w:eastAsia="Times New Roman" w:hAnsi="Tahoma" w:cs="Tahoma"/>
          <w:color w:val="1F497D"/>
          <w:lang w:eastAsia="fr-FR"/>
        </w:rPr>
        <w:t xml:space="preserve"> guide list</w:t>
      </w:r>
      <w:r>
        <w:rPr>
          <w:rFonts w:ascii="Tahoma" w:eastAsia="Times New Roman" w:hAnsi="Tahoma" w:cs="Tahoma"/>
          <w:color w:val="1F497D"/>
          <w:lang w:eastAsia="fr-FR"/>
        </w:rPr>
        <w:t>s the e</w:t>
      </w:r>
      <w:r w:rsidR="00D25849" w:rsidRPr="00E952A6">
        <w:rPr>
          <w:rFonts w:ascii="Tahoma" w:eastAsia="Times New Roman" w:hAnsi="Tahoma" w:cs="Tahoma"/>
          <w:color w:val="1F497D"/>
          <w:lang w:eastAsia="fr-FR"/>
        </w:rPr>
        <w:t>l</w:t>
      </w:r>
      <w:r>
        <w:rPr>
          <w:rFonts w:ascii="Tahoma" w:eastAsia="Times New Roman" w:hAnsi="Tahoma" w:cs="Tahoma"/>
          <w:color w:val="1F497D"/>
          <w:lang w:eastAsia="fr-FR"/>
        </w:rPr>
        <w:t>ements that need to be accurately described and provides an example of a scripting table.</w:t>
      </w:r>
    </w:p>
    <w:p w:rsidR="00D25849" w:rsidRPr="00E952A6" w:rsidRDefault="00D25849" w:rsidP="00D25849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E952A6">
        <w:rPr>
          <w:rFonts w:ascii="Tahoma" w:eastAsia="Times New Roman" w:hAnsi="Tahoma" w:cs="Tahoma"/>
          <w:b/>
          <w:bCs/>
          <w:color w:val="1F497D"/>
          <w:lang w:eastAsia="fr-FR"/>
        </w:rPr>
        <w:t> </w:t>
      </w:r>
    </w:p>
    <w:p w:rsidR="00D25849" w:rsidRPr="00E952A6" w:rsidRDefault="00D25849" w:rsidP="00D25849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E952A6">
        <w:rPr>
          <w:rFonts w:ascii="Tahoma" w:eastAsia="Times New Roman" w:hAnsi="Tahoma" w:cs="Tahoma"/>
          <w:b/>
          <w:bCs/>
          <w:color w:val="1F497D"/>
          <w:lang w:eastAsia="fr-FR"/>
        </w:rPr>
        <w:t> </w:t>
      </w:r>
      <w:r w:rsidR="00E952A6">
        <w:rPr>
          <w:rFonts w:ascii="Tahoma" w:eastAsia="Times New Roman" w:hAnsi="Tahoma" w:cs="Tahoma"/>
          <w:b/>
          <w:bCs/>
          <w:color w:val="1F497D"/>
          <w:lang w:eastAsia="fr-FR"/>
        </w:rPr>
        <w:t>The</w:t>
      </w:r>
      <w:r w:rsidRPr="00E952A6">
        <w:rPr>
          <w:rFonts w:ascii="Tahoma" w:eastAsia="Times New Roman" w:hAnsi="Tahoma" w:cs="Tahoma"/>
          <w:b/>
          <w:bCs/>
          <w:color w:val="1F497D"/>
          <w:lang w:eastAsia="fr-FR"/>
        </w:rPr>
        <w:t xml:space="preserve"> document </w:t>
      </w:r>
      <w:r w:rsidR="00E952A6">
        <w:rPr>
          <w:rFonts w:ascii="Tahoma" w:eastAsia="Times New Roman" w:hAnsi="Tahoma" w:cs="Tahoma"/>
          <w:b/>
          <w:bCs/>
          <w:color w:val="1F497D"/>
          <w:lang w:eastAsia="fr-FR"/>
        </w:rPr>
        <w:t>is structured in the following steps</w:t>
      </w:r>
      <w:r w:rsidRPr="00E952A6">
        <w:rPr>
          <w:rFonts w:ascii="Tahoma" w:eastAsia="Times New Roman" w:hAnsi="Tahoma" w:cs="Tahoma"/>
          <w:b/>
          <w:bCs/>
          <w:color w:val="1F497D"/>
          <w:lang w:eastAsia="fr-FR"/>
        </w:rPr>
        <w:t xml:space="preserve"> </w:t>
      </w:r>
    </w:p>
    <w:p w:rsidR="00D25849" w:rsidRPr="00E952A6" w:rsidRDefault="00E952A6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Step number</w:t>
      </w:r>
      <w:r w:rsidRPr="0028720F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Indi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cate a step number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.</w:t>
      </w:r>
    </w:p>
    <w:p w:rsidR="00D25849" w:rsidRPr="00E952A6" w:rsidRDefault="00D25849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Objecti</w:t>
      </w:r>
      <w:r w:rsid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ve of the step</w:t>
      </w:r>
      <w:r w:rsid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: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D</w:t>
      </w:r>
      <w:r w:rsid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escribe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 w:rsid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the objective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s</w:t>
      </w:r>
      <w:r w:rsid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of the step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. </w:t>
      </w:r>
      <w:r w:rsid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For the steps 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concerning the components, use the three action verbs of the usez-centred approach (explore, co-construct, evaluate).</w:t>
      </w:r>
    </w:p>
    <w:p w:rsidR="0028720F" w:rsidRPr="0028720F" w:rsidRDefault="00D25849" w:rsidP="00952D44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Hypoth</w:t>
      </w:r>
      <w:r w:rsidR="0028720F" w:rsidRP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e</w:t>
      </w:r>
      <w:r w:rsidRP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 xml:space="preserve">ses </w:t>
      </w:r>
      <w:r w:rsidR="0028720F" w:rsidRP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 xml:space="preserve">and questions tested in this step: </w:t>
      </w:r>
      <w:r w:rsidRP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Indi</w:t>
      </w:r>
      <w:r w:rsidR="0028720F" w:rsidRP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cate the experimental questions or hypotheses that will be tested in this step. These questions and hypotheses correspond to those pose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d in the experimental protocol.</w:t>
      </w:r>
    </w:p>
    <w:p w:rsidR="00D25849" w:rsidRPr="0028720F" w:rsidRDefault="00D25849" w:rsidP="00952D44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Activit</w:t>
      </w:r>
      <w:r w:rsid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ies carried out</w:t>
      </w:r>
      <w:r w:rsidR="00E952A6" w:rsidRPr="0028720F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P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List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the activities performed in this step</w:t>
      </w:r>
      <w:r w:rsidRP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. </w:t>
      </w:r>
      <w:r w:rsid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(e.g. pre</w:t>
      </w:r>
      <w:r w:rsidRP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 xml:space="preserve">sentation </w:t>
      </w:r>
      <w:r w:rsid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of the mode</w:t>
      </w:r>
      <w:r w:rsidRP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 xml:space="preserve">l, </w:t>
      </w:r>
      <w:r w:rsid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user tests</w:t>
      </w:r>
      <w:r w:rsidRP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 xml:space="preserve">, </w:t>
      </w:r>
      <w:r w:rsid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reading the dictionary</w:t>
      </w:r>
      <w:r w:rsidRPr="0028720F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)</w:t>
      </w:r>
    </w:p>
    <w:p w:rsidR="00D25849" w:rsidRPr="00E952A6" w:rsidRDefault="00D25849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Participants concern</w:t>
      </w:r>
      <w:r w:rsid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ed</w:t>
      </w:r>
      <w:r w:rsidR="00E952A6" w:rsidRPr="0028720F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U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sers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, 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Teachers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, 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Surgeons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, Op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erators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, ... </w:t>
      </w:r>
    </w:p>
    <w:p w:rsidR="00D25849" w:rsidRPr="00E952A6" w:rsidRDefault="005E7A34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Associated t</w:t>
      </w:r>
      <w:r w:rsid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ool</w:t>
      </w: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(</w:t>
      </w:r>
      <w:r w:rsid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s</w:t>
      </w: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)</w:t>
      </w:r>
      <w:r w:rsidR="0028720F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 xml:space="preserve"> or component(s)</w:t>
      </w:r>
      <w:r w:rsidR="00E952A6" w:rsidRPr="0028720F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Indi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cate the tool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(s)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and/or associated component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(s)</w:t>
      </w:r>
      <w:r w:rsidR="0028720F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that will be tested in the step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. </w:t>
      </w:r>
    </w:p>
    <w:p w:rsidR="00D25849" w:rsidRPr="00E952A6" w:rsidRDefault="0028720F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Status of the tool or component</w:t>
      </w:r>
      <w:r w:rsidR="00E952A6" w:rsidRPr="0028720F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Indi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cate the state of progress of the component(s) and in which for mit will be used by the participants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(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digital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/stati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) </w:t>
      </w:r>
    </w:p>
    <w:p w:rsidR="00D25849" w:rsidRPr="00E952A6" w:rsidRDefault="00213CFD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Persons r</w:t>
      </w:r>
      <w:r w:rsidR="00D25849"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espons</w:t>
      </w: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ible for the</w:t>
      </w:r>
      <w:r w:rsidR="00D25849"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 xml:space="preserve"> compo</w:t>
      </w: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nent</w:t>
      </w:r>
      <w:r w:rsidR="00D25849"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(s)</w:t>
      </w:r>
      <w:r w:rsidR="00E952A6" w:rsidRPr="00213CFD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N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a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m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e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s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of the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person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s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in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charge 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of making the component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(s) </w:t>
      </w:r>
    </w:p>
    <w:p w:rsidR="00D25849" w:rsidRPr="00E952A6" w:rsidRDefault="00213CFD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Experimental materia</w:t>
      </w:r>
      <w:r w:rsidR="00D25849"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l</w:t>
      </w: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s</w:t>
      </w:r>
      <w:r w:rsidR="00E952A6" w:rsidRPr="00213CFD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List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the experimental materials needed for this step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 w:rsidR="00D25849" w:rsidRPr="00E952A6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 xml:space="preserve">(e.g. </w:t>
      </w:r>
      <w:r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interview guide</w:t>
      </w:r>
      <w:r w:rsidR="00D25849" w:rsidRPr="00E952A6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, annotation</w:t>
      </w:r>
      <w:r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 xml:space="preserve"> guide</w:t>
      </w:r>
      <w:r w:rsidR="00D25849" w:rsidRPr="00E952A6">
        <w:rPr>
          <w:rFonts w:ascii="Tahoma" w:eastAsia="Times New Roman" w:hAnsi="Tahoma" w:cs="Tahoma"/>
          <w:i/>
          <w:color w:val="1F497D"/>
          <w:sz w:val="18"/>
          <w:szCs w:val="18"/>
          <w:lang w:eastAsia="fr-FR"/>
        </w:rPr>
        <w:t>)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. Indi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cate the ro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le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of these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documents (pr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e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sentation, 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collection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). </w:t>
      </w:r>
    </w:p>
    <w:p w:rsidR="00D25849" w:rsidRPr="00E952A6" w:rsidRDefault="005E7A34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Estimated duration</w:t>
      </w:r>
      <w:r w:rsidR="00D25849"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 xml:space="preserve"> (m</w:t>
      </w: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i</w:t>
      </w:r>
      <w:r w:rsidR="00D25849"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n)</w:t>
      </w:r>
      <w:r w:rsidR="00E952A6" w:rsidRPr="005E7A34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Indi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cate an approximate duration of the activity</w:t>
      </w:r>
    </w:p>
    <w:p w:rsidR="00D25849" w:rsidRPr="00E952A6" w:rsidRDefault="005E7A34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Start time</w:t>
      </w:r>
      <w:r w:rsidR="00E952A6" w:rsidRPr="005E7A34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The start time of the step</w:t>
      </w:r>
    </w:p>
    <w:p w:rsidR="00D25849" w:rsidRPr="00E952A6" w:rsidRDefault="00D25849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 w:rsidRPr="00E952A6"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Heure fin</w:t>
      </w:r>
      <w:r w:rsidR="00E952A6" w:rsidRPr="005E7A34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</w:t>
      </w:r>
      <w:r w:rsidR="005E7A34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The end time of the step</w:t>
      </w:r>
    </w:p>
    <w:p w:rsidR="00D25849" w:rsidRPr="00E952A6" w:rsidRDefault="005E7A34" w:rsidP="00D25849">
      <w:pPr>
        <w:numPr>
          <w:ilvl w:val="0"/>
          <w:numId w:val="1"/>
        </w:numPr>
        <w:spacing w:after="0" w:line="85" w:lineRule="atLeast"/>
        <w:ind w:left="1440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sz w:val="18"/>
          <w:szCs w:val="18"/>
          <w:lang w:eastAsia="fr-FR"/>
        </w:rPr>
        <w:t>Expected cumulative duration</w:t>
      </w:r>
      <w:r w:rsidR="00E952A6" w:rsidRPr="005E7A34">
        <w:rPr>
          <w:rFonts w:ascii="Tahoma" w:eastAsia="Times New Roman" w:hAnsi="Tahoma" w:cs="Tahoma"/>
          <w:b/>
          <w:color w:val="1F497D"/>
          <w:sz w:val="18"/>
          <w:szCs w:val="18"/>
          <w:lang w:eastAsia="fr-FR"/>
        </w:rPr>
        <w:t>:</w:t>
      </w:r>
      <w:r w:rsidR="00D25849" w:rsidRPr="00E952A6"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 xml:space="preserve"> Cumul</w:t>
      </w:r>
      <w:r>
        <w:rPr>
          <w:rFonts w:ascii="Tahoma" w:eastAsia="Times New Roman" w:hAnsi="Tahoma" w:cs="Tahoma"/>
          <w:color w:val="1F497D"/>
          <w:sz w:val="18"/>
          <w:szCs w:val="18"/>
          <w:lang w:eastAsia="fr-FR"/>
        </w:rPr>
        <w:t>ative duration of activities</w:t>
      </w:r>
    </w:p>
    <w:p w:rsidR="0028720F" w:rsidRDefault="0028720F" w:rsidP="00E952A6">
      <w:pPr>
        <w:spacing w:after="0" w:line="240" w:lineRule="auto"/>
        <w:rPr>
          <w:rFonts w:ascii="Arial" w:eastAsia="Times New Roman" w:hAnsi="Arial" w:cs="Arial"/>
          <w:color w:val="1F497D"/>
          <w:lang w:eastAsia="fr-FR"/>
        </w:rPr>
      </w:pPr>
    </w:p>
    <w:p w:rsidR="005E7A34" w:rsidRDefault="005E7A34">
      <w:pPr>
        <w:rPr>
          <w:rFonts w:ascii="Arial" w:eastAsia="Times New Roman" w:hAnsi="Arial" w:cs="Arial"/>
          <w:color w:val="1F497D"/>
          <w:lang w:eastAsia="fr-FR"/>
        </w:rPr>
      </w:pPr>
      <w:r>
        <w:rPr>
          <w:rFonts w:ascii="Arial" w:eastAsia="Times New Roman" w:hAnsi="Arial" w:cs="Arial"/>
          <w:color w:val="1F497D"/>
          <w:lang w:eastAsia="fr-FR"/>
        </w:rPr>
        <w:br w:type="page"/>
      </w:r>
    </w:p>
    <w:p w:rsidR="00D25849" w:rsidRPr="00E952A6" w:rsidRDefault="005E7A34" w:rsidP="00D25849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1F497D"/>
          <w:lang w:eastAsia="fr-FR"/>
        </w:rPr>
        <w:lastRenderedPageBreak/>
        <w:t>Scripting table</w:t>
      </w:r>
    </w:p>
    <w:p w:rsidR="00D25849" w:rsidRDefault="00D25849" w:rsidP="00D25849">
      <w:pPr>
        <w:spacing w:after="0" w:line="240" w:lineRule="auto"/>
        <w:rPr>
          <w:rFonts w:ascii="Tahoma" w:eastAsia="Times New Roman" w:hAnsi="Tahoma" w:cs="Tahoma"/>
          <w:i/>
          <w:iCs/>
          <w:color w:val="1F497D"/>
          <w:lang w:eastAsia="fr-FR"/>
        </w:rPr>
      </w:pPr>
      <w:r w:rsidRPr="00E952A6">
        <w:rPr>
          <w:rFonts w:ascii="Tahoma" w:eastAsia="Times New Roman" w:hAnsi="Tahoma" w:cs="Tahoma"/>
          <w:i/>
          <w:iCs/>
          <w:color w:val="1F497D"/>
          <w:lang w:eastAsia="fr-FR"/>
        </w:rPr>
        <w:t>(</w:t>
      </w:r>
      <w:proofErr w:type="gramStart"/>
      <w:r w:rsidR="005E7A34">
        <w:rPr>
          <w:rFonts w:ascii="Tahoma" w:eastAsia="Times New Roman" w:hAnsi="Tahoma" w:cs="Tahoma"/>
          <w:i/>
          <w:iCs/>
          <w:color w:val="1F497D"/>
          <w:lang w:eastAsia="fr-FR"/>
        </w:rPr>
        <w:t>to</w:t>
      </w:r>
      <w:proofErr w:type="gramEnd"/>
      <w:r w:rsidR="005E7A34">
        <w:rPr>
          <w:rFonts w:ascii="Tahoma" w:eastAsia="Times New Roman" w:hAnsi="Tahoma" w:cs="Tahoma"/>
          <w:i/>
          <w:iCs/>
          <w:color w:val="1F497D"/>
          <w:lang w:eastAsia="fr-FR"/>
        </w:rPr>
        <w:t xml:space="preserve"> lighten the presentation, the durations are not indicated on this example)</w:t>
      </w:r>
    </w:p>
    <w:p w:rsidR="005E7A34" w:rsidRDefault="005E7A34" w:rsidP="00D25849">
      <w:pPr>
        <w:spacing w:after="0" w:line="240" w:lineRule="auto"/>
        <w:rPr>
          <w:rFonts w:ascii="Tahoma" w:eastAsia="Times New Roman" w:hAnsi="Tahoma" w:cs="Tahoma"/>
          <w:i/>
          <w:iCs/>
          <w:color w:val="1F497D"/>
          <w:lang w:eastAsia="fr-FR"/>
        </w:rPr>
      </w:pPr>
    </w:p>
    <w:p w:rsidR="00994C61" w:rsidRPr="00E952A6" w:rsidRDefault="00994C61" w:rsidP="00994C61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fr-FR"/>
        </w:rPr>
      </w:pPr>
    </w:p>
    <w:tbl>
      <w:tblPr>
        <w:tblW w:w="10763" w:type="dxa"/>
        <w:jc w:val="center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3"/>
        <w:gridCol w:w="1350"/>
        <w:gridCol w:w="1507"/>
        <w:gridCol w:w="1053"/>
        <w:gridCol w:w="1126"/>
        <w:gridCol w:w="1290"/>
        <w:gridCol w:w="1062"/>
        <w:gridCol w:w="1290"/>
        <w:gridCol w:w="1282"/>
      </w:tblGrid>
      <w:tr w:rsidR="006F133B" w:rsidRPr="00E952A6" w:rsidTr="00DA0699">
        <w:trPr>
          <w:trHeight w:val="345"/>
          <w:tblCellSpacing w:w="0" w:type="dxa"/>
          <w:jc w:val="center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5E7A34" w:rsidP="005E7A34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Step number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5E7A34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Objecti</w:t>
            </w:r>
            <w:r w:rsidR="005E7A34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ve of the step</w:t>
            </w:r>
          </w:p>
        </w:tc>
        <w:tc>
          <w:tcPr>
            <w:tcW w:w="1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5E7A34" w:rsidP="005E7A34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Hypothe</w:t>
            </w:r>
            <w:r w:rsidR="00D25849"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ses </w:t>
            </w: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and</w:t>
            </w:r>
            <w:r w:rsidR="00D25849"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 questions </w:t>
            </w: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tested in this step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5E7A34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Activit</w:t>
            </w:r>
            <w:r w:rsidR="005E7A34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ie</w:t>
            </w: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s </w:t>
            </w:r>
            <w:r w:rsidR="005E7A34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carried out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5E7A34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Participants concern</w:t>
            </w:r>
            <w:r w:rsidR="005E7A34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ed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5E7A34" w:rsidP="005E7A34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Associated tool(s) or component(s)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994C61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Status of the tool or component 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994C61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Persons responsible for the</w:t>
            </w:r>
            <w:r w:rsidR="00D25849"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 compo</w:t>
            </w: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nen</w:t>
            </w:r>
            <w:r w:rsidR="00D25849"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t(s)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994C61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Experimental</w:t>
            </w:r>
            <w:r w:rsidR="00D25849"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materia</w:t>
            </w:r>
            <w:r w:rsidR="00D25849"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l</w:t>
            </w:r>
            <w:r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s</w:t>
            </w:r>
            <w:r w:rsidR="00D25849"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 xml:space="preserve"> </w:t>
            </w:r>
          </w:p>
        </w:tc>
      </w:tr>
      <w:tr w:rsidR="006F133B" w:rsidRPr="00E952A6" w:rsidTr="00DA0699">
        <w:trPr>
          <w:trHeight w:val="7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994C61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Pre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sentation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of the experimentation and the guide for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condu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c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t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ing the res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a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rch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994C61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Pre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sentation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by the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researcher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Doctora</w:t>
            </w:r>
            <w:r w:rsidR="00994C61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l student</w:t>
            </w:r>
            <w:r w:rsidR="006F133B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</w:t>
            </w: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  <w:p w:rsidR="00D25849" w:rsidRPr="00E952A6" w:rsidRDefault="00994C61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Thesis supervisors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Powerpoint (pr</w:t>
            </w:r>
            <w:r w:rsidR="00994C61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</w:t>
            </w: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sentation)</w:t>
            </w:r>
          </w:p>
        </w:tc>
      </w:tr>
      <w:tr w:rsidR="006F133B" w:rsidRPr="00E952A6" w:rsidTr="00DA0699">
        <w:trPr>
          <w:trHeight w:val="132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994C61" w:rsidP="00994C61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Workshop</w:t>
            </w:r>
            <w:r w:rsidR="00E952A6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: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Customisation of the guide for conducting the research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The three specificities of the guide (tasks, indicators, roles/actors) can be used in a thesis work? (Q3)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User test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Doctora</w:t>
            </w:r>
            <w:r w:rsidR="006F133B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l students</w:t>
            </w: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  <w:p w:rsidR="00D25849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Thesis supervisors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Guide “</w:t>
            </w:r>
            <w:r w:rsidR="006F133B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cyclic method</w:t>
            </w: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THEDRE, </w:t>
            </w:r>
            <w:r w:rsidR="006F133B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and tasks list</w:t>
            </w: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”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Static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/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hard copy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Estelle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A3 sheets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/ envelope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with the 60 tasks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/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stickers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/ Post-It</w:t>
            </w:r>
          </w:p>
        </w:tc>
      </w:tr>
      <w:tr w:rsidR="006F133B" w:rsidRPr="00E952A6" w:rsidTr="00DA0699">
        <w:trPr>
          <w:trHeight w:val="7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Workshop</w:t>
            </w:r>
            <w:r w:rsidR="00E952A6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: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E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x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change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on the use of the guide for conducting research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The three specificities of the guide (tasks, indicators, roles/actors) can be used in a thesis work? (Q3)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Focus group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F133B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Doctora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l students</w:t>
            </w: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/</w:t>
            </w:r>
          </w:p>
          <w:p w:rsidR="00D25849" w:rsidRPr="00E952A6" w:rsidRDefault="006F133B" w:rsidP="006F133B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Thesis supervisors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Guide </w:t>
            </w:r>
            <w:r w:rsidR="006F133B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“</w:t>
            </w:r>
            <w:r w:rsidR="006F133B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cyclic method</w:t>
            </w:r>
            <w:r w:rsidR="006F133B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THEDRE, </w:t>
            </w:r>
            <w:r w:rsidR="006F133B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and tasks list</w:t>
            </w:r>
            <w:r w:rsidR="006F133B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”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Static</w:t>
            </w: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/ </w:t>
            </w: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hard copy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Estelle</w:t>
            </w:r>
          </w:p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6F133B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Recorder</w:t>
            </w:r>
            <w:r w:rsidR="0043063C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 xml:space="preserve"> (dictaphone + came</w:t>
            </w:r>
            <w:r w:rsidR="00D25849"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ra)</w:t>
            </w:r>
          </w:p>
        </w:tc>
      </w:tr>
      <w:tr w:rsidR="006F133B" w:rsidRPr="00E952A6" w:rsidTr="00DA0699">
        <w:trPr>
          <w:trHeight w:val="70"/>
          <w:tblCellSpacing w:w="0" w:type="dxa"/>
          <w:jc w:val="center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b/>
                <w:bCs/>
                <w:color w:val="1F497D"/>
                <w:sz w:val="16"/>
                <w:szCs w:val="20"/>
                <w:lang w:eastAsia="fr-FR"/>
              </w:rPr>
              <w:t>...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</w:p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5849" w:rsidRPr="00E952A6" w:rsidRDefault="00D25849" w:rsidP="00DA0699">
            <w:pPr>
              <w:spacing w:after="0" w:line="240" w:lineRule="auto"/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</w:pPr>
            <w:r w:rsidRPr="00E952A6">
              <w:rPr>
                <w:rFonts w:ascii="Tahoma" w:eastAsia="Times New Roman" w:hAnsi="Tahoma" w:cs="Tahoma"/>
                <w:color w:val="1F497D"/>
                <w:sz w:val="16"/>
                <w:szCs w:val="20"/>
                <w:lang w:eastAsia="fr-FR"/>
              </w:rPr>
              <w:t> </w:t>
            </w:r>
          </w:p>
        </w:tc>
      </w:tr>
    </w:tbl>
    <w:p w:rsidR="00D25849" w:rsidRPr="00273C20" w:rsidRDefault="00D25849" w:rsidP="00D2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345A8A"/>
          <w:lang w:eastAsia="fr-FR"/>
        </w:rPr>
        <w:t> </w:t>
      </w:r>
    </w:p>
    <w:p w:rsidR="00D25849" w:rsidRPr="00273C20" w:rsidRDefault="00D25849" w:rsidP="00D2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849" w:rsidRPr="00273C20" w:rsidRDefault="00D25849" w:rsidP="00D25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ahoma" w:eastAsia="Times New Roman" w:hAnsi="Tahoma" w:cs="Tahoma"/>
          <w:b/>
          <w:bCs/>
          <w:color w:val="345A8A"/>
          <w:lang w:eastAsia="fr-FR"/>
        </w:rPr>
        <w:t> </w:t>
      </w:r>
    </w:p>
    <w:p w:rsidR="00D25849" w:rsidRPr="00273C20" w:rsidRDefault="00D25849" w:rsidP="00D2584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3C2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849" w:rsidRPr="00273C20" w:rsidRDefault="00D25849" w:rsidP="00D25849"/>
    <w:p w:rsidR="00236389" w:rsidRDefault="00236389"/>
    <w:sectPr w:rsidR="00236389" w:rsidSect="00477D8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13" w:rsidRDefault="00614213" w:rsidP="00D25849">
      <w:pPr>
        <w:spacing w:after="0" w:line="240" w:lineRule="auto"/>
      </w:pPr>
      <w:r>
        <w:separator/>
      </w:r>
    </w:p>
  </w:endnote>
  <w:endnote w:type="continuationSeparator" w:id="0">
    <w:p w:rsidR="00614213" w:rsidRDefault="00614213" w:rsidP="00D2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altName w:val="Segoe UI"/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venir Light">
    <w:altName w:val="Century Gothic"/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83" w:rsidRPr="00477D83" w:rsidRDefault="00D25849" w:rsidP="00D25849">
    <w:pPr>
      <w:pStyle w:val="Pieddepage"/>
      <w:jc w:val="center"/>
      <w:rPr>
        <w:rFonts w:ascii="Futura" w:hAnsi="Futura" w:cs="Futura"/>
        <w:color w:val="1F497D"/>
      </w:rPr>
    </w:pPr>
    <w:r w:rsidRPr="00F27EAB">
      <w:rPr>
        <w:rFonts w:ascii="Tahoma" w:hAnsi="Tahoma" w:cs="Tahoma"/>
        <w:noProof/>
        <w:color w:val="1F497D"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5EA32507" wp14:editId="33D060C0">
          <wp:simplePos x="0" y="0"/>
          <wp:positionH relativeFrom="column">
            <wp:posOffset>5760278</wp:posOffset>
          </wp:positionH>
          <wp:positionV relativeFrom="paragraph">
            <wp:posOffset>11319</wp:posOffset>
          </wp:positionV>
          <wp:extent cx="838200" cy="295275"/>
          <wp:effectExtent l="0" t="0" r="0" b="9525"/>
          <wp:wrapNone/>
          <wp:docPr id="140" name="Google Shape;140;p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Google Shape;140;p29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4213" w:rsidRPr="00F27EAB">
      <w:rPr>
        <w:rFonts w:ascii="Avenir Light" w:hAnsi="Avenir Light"/>
        <w:b/>
        <w:noProof/>
        <w:color w:val="1F497D"/>
        <w:lang w:eastAsia="fr-FR"/>
      </w:rPr>
      <w:drawing>
        <wp:anchor distT="0" distB="0" distL="114300" distR="114300" simplePos="0" relativeHeight="251658240" behindDoc="0" locked="0" layoutInCell="1" allowOverlap="1" wp14:anchorId="0C2C4F30" wp14:editId="1AE69944">
          <wp:simplePos x="0" y="0"/>
          <wp:positionH relativeFrom="column">
            <wp:posOffset>441297</wp:posOffset>
          </wp:positionH>
          <wp:positionV relativeFrom="paragraph">
            <wp:posOffset>-253420</wp:posOffset>
          </wp:positionV>
          <wp:extent cx="567690" cy="560270"/>
          <wp:effectExtent l="0" t="0" r="381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5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4213" w:rsidRPr="00F27EAB">
      <w:rPr>
        <w:rFonts w:ascii="Tahoma" w:hAnsi="Tahoma" w:cs="Tahoma"/>
        <w:b/>
        <w:color w:val="1F497D"/>
        <w:sz w:val="18"/>
        <w:szCs w:val="18"/>
      </w:rPr>
      <w:t xml:space="preserve">Méthode THEDRE, N. Mandran, </w:t>
    </w:r>
    <w:r>
      <w:rPr>
        <w:rFonts w:ascii="Tahoma" w:hAnsi="Tahoma" w:cs="Tahoma"/>
        <w:b/>
        <w:color w:val="1F497D"/>
        <w:sz w:val="18"/>
        <w:szCs w:val="18"/>
      </w:rPr>
      <w:t xml:space="preserve">E. Prior, </w:t>
    </w:r>
    <w:r w:rsidR="0043063C">
      <w:rPr>
        <w:rFonts w:ascii="Tahoma" w:hAnsi="Tahoma" w:cs="Tahoma"/>
        <w:b/>
        <w:color w:val="1F497D"/>
        <w:sz w:val="18"/>
        <w:szCs w:val="18"/>
      </w:rPr>
      <w:t>2020, English v</w:t>
    </w:r>
    <w:r w:rsidR="00614213" w:rsidRPr="00F27EAB">
      <w:rPr>
        <w:rFonts w:ascii="Tahoma" w:hAnsi="Tahoma" w:cs="Tahoma"/>
        <w:b/>
        <w:color w:val="1F497D"/>
        <w:sz w:val="18"/>
        <w:szCs w:val="18"/>
      </w:rPr>
      <w:t>ersion 4.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13" w:rsidRDefault="00614213" w:rsidP="00D25849">
      <w:pPr>
        <w:spacing w:after="0" w:line="240" w:lineRule="auto"/>
      </w:pPr>
      <w:r>
        <w:separator/>
      </w:r>
    </w:p>
  </w:footnote>
  <w:footnote w:type="continuationSeparator" w:id="0">
    <w:p w:rsidR="00614213" w:rsidRDefault="00614213" w:rsidP="00D25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D97"/>
    <w:multiLevelType w:val="multilevel"/>
    <w:tmpl w:val="1A5E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49"/>
    <w:rsid w:val="00213CFD"/>
    <w:rsid w:val="00236389"/>
    <w:rsid w:val="0028720F"/>
    <w:rsid w:val="0043063C"/>
    <w:rsid w:val="005E7A34"/>
    <w:rsid w:val="00614213"/>
    <w:rsid w:val="006F133B"/>
    <w:rsid w:val="008A62BD"/>
    <w:rsid w:val="00994C61"/>
    <w:rsid w:val="00D25849"/>
    <w:rsid w:val="00E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rsid w:val="00D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849"/>
  </w:style>
  <w:style w:type="paragraph" w:styleId="En-tte">
    <w:name w:val="header"/>
    <w:basedOn w:val="Normal"/>
    <w:link w:val="En-tteCar"/>
    <w:uiPriority w:val="99"/>
    <w:unhideWhenUsed/>
    <w:rsid w:val="00D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8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rsid w:val="00D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849"/>
  </w:style>
  <w:style w:type="paragraph" w:styleId="En-tte">
    <w:name w:val="header"/>
    <w:basedOn w:val="Normal"/>
    <w:link w:val="En-tteCar"/>
    <w:uiPriority w:val="99"/>
    <w:unhideWhenUsed/>
    <w:rsid w:val="00D25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Mines Telecom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Estelle</dc:creator>
  <cp:keywords/>
  <dc:description/>
  <cp:lastModifiedBy>Mandran Nadine</cp:lastModifiedBy>
  <cp:revision>2</cp:revision>
  <dcterms:created xsi:type="dcterms:W3CDTF">2020-04-29T11:46:00Z</dcterms:created>
  <dcterms:modified xsi:type="dcterms:W3CDTF">2020-04-29T11:46:00Z</dcterms:modified>
</cp:coreProperties>
</file>