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C9" w:rsidRPr="00E50A1D" w:rsidRDefault="007832C9" w:rsidP="007832C9">
      <w:pPr>
        <w:pStyle w:val="docdata"/>
        <w:spacing w:before="0" w:beforeAutospacing="0" w:after="0" w:afterAutospacing="0"/>
        <w:jc w:val="center"/>
        <w:rPr>
          <w:color w:val="1F497D"/>
        </w:rPr>
      </w:pPr>
      <w:r w:rsidRPr="005A2344">
        <w:rPr>
          <w:rFonts w:ascii="Tahoma" w:hAnsi="Tahoma" w:cs="Tahoma"/>
          <w:b/>
          <w:bCs/>
          <w:noProof/>
          <w:color w:val="1F497D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386CD6" wp14:editId="2AB4300D">
            <wp:simplePos x="0" y="0"/>
            <wp:positionH relativeFrom="leftMargin">
              <wp:posOffset>182797</wp:posOffset>
            </wp:positionH>
            <wp:positionV relativeFrom="paragraph">
              <wp:posOffset>-95526</wp:posOffset>
            </wp:positionV>
            <wp:extent cx="398725" cy="344903"/>
            <wp:effectExtent l="0" t="0" r="1905" b="0"/>
            <wp:wrapNone/>
            <wp:docPr id="1" name="Image 1" descr="C:\Temp\Fichiers Internet temporaires\Content.Word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chiers Internet temporaires\Content.Word\Cap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25" cy="34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A1D">
        <w:rPr>
          <w:rFonts w:ascii="Tahoma" w:hAnsi="Tahoma" w:cs="Tahoma"/>
          <w:b/>
          <w:bCs/>
          <w:color w:val="1F497D"/>
          <w:sz w:val="28"/>
          <w:szCs w:val="28"/>
        </w:rPr>
        <w:t xml:space="preserve"> « </w:t>
      </w:r>
      <w:r>
        <w:rPr>
          <w:rFonts w:ascii="Tahoma" w:hAnsi="Tahoma" w:cs="Tahoma"/>
          <w:b/>
          <w:bCs/>
          <w:color w:val="1F497D"/>
          <w:sz w:val="28"/>
          <w:szCs w:val="28"/>
        </w:rPr>
        <w:t xml:space="preserve">How to </w:t>
      </w:r>
      <w:proofErr w:type="spellStart"/>
      <w:r>
        <w:rPr>
          <w:rFonts w:ascii="Tahoma" w:hAnsi="Tahoma" w:cs="Tahoma"/>
          <w:b/>
          <w:bCs/>
          <w:color w:val="1F497D"/>
          <w:sz w:val="28"/>
          <w:szCs w:val="28"/>
        </w:rPr>
        <w:t>list</w:t>
      </w:r>
      <w:proofErr w:type="spellEnd"/>
      <w:r>
        <w:rPr>
          <w:rFonts w:ascii="Tahoma" w:hAnsi="Tahoma" w:cs="Tahoma"/>
          <w:b/>
          <w:bCs/>
          <w:color w:val="1F497D"/>
          <w:sz w:val="28"/>
          <w:szCs w:val="28"/>
        </w:rPr>
        <w:t xml:space="preserve"> the</w:t>
      </w:r>
      <w:r w:rsidRPr="00E50A1D"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proofErr w:type="spellStart"/>
      <w:r w:rsidRPr="00E50A1D">
        <w:rPr>
          <w:rFonts w:ascii="Tahoma" w:hAnsi="Tahoma" w:cs="Tahoma"/>
          <w:b/>
          <w:bCs/>
          <w:color w:val="1F497D"/>
          <w:sz w:val="28"/>
          <w:szCs w:val="28"/>
        </w:rPr>
        <w:t>crit</w:t>
      </w:r>
      <w:r>
        <w:rPr>
          <w:rFonts w:ascii="Tahoma" w:hAnsi="Tahoma" w:cs="Tahoma"/>
          <w:b/>
          <w:bCs/>
          <w:color w:val="1F497D"/>
          <w:sz w:val="28"/>
          <w:szCs w:val="28"/>
        </w:rPr>
        <w:t>e</w:t>
      </w:r>
      <w:r w:rsidRPr="00E50A1D">
        <w:rPr>
          <w:rFonts w:ascii="Tahoma" w:hAnsi="Tahoma" w:cs="Tahoma"/>
          <w:b/>
          <w:bCs/>
          <w:color w:val="1F497D"/>
          <w:sz w:val="28"/>
          <w:szCs w:val="28"/>
        </w:rPr>
        <w:t>r</w:t>
      </w:r>
      <w:r>
        <w:rPr>
          <w:rFonts w:ascii="Tahoma" w:hAnsi="Tahoma" w:cs="Tahoma"/>
          <w:b/>
          <w:bCs/>
          <w:color w:val="1F497D"/>
          <w:sz w:val="28"/>
          <w:szCs w:val="28"/>
        </w:rPr>
        <w:t>ia</w:t>
      </w:r>
      <w:proofErr w:type="spellEnd"/>
      <w:r>
        <w:rPr>
          <w:rFonts w:ascii="Tahoma" w:hAnsi="Tahoma" w:cs="Tahoma"/>
          <w:b/>
          <w:bCs/>
          <w:color w:val="1F497D"/>
          <w:sz w:val="28"/>
          <w:szCs w:val="28"/>
        </w:rPr>
        <w:t xml:space="preserve"> for</w:t>
      </w:r>
      <w:r w:rsidRPr="00E50A1D"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proofErr w:type="spellStart"/>
      <w:r w:rsidRPr="00E50A1D">
        <w:rPr>
          <w:rFonts w:ascii="Tahoma" w:hAnsi="Tahoma" w:cs="Tahoma"/>
          <w:b/>
          <w:bCs/>
          <w:color w:val="1F497D"/>
          <w:sz w:val="28"/>
          <w:szCs w:val="28"/>
        </w:rPr>
        <w:t>cho</w:t>
      </w:r>
      <w:r>
        <w:rPr>
          <w:rFonts w:ascii="Tahoma" w:hAnsi="Tahoma" w:cs="Tahoma"/>
          <w:b/>
          <w:bCs/>
          <w:color w:val="1F497D"/>
          <w:sz w:val="28"/>
          <w:szCs w:val="28"/>
        </w:rPr>
        <w:t>osing</w:t>
      </w:r>
      <w:proofErr w:type="spellEnd"/>
      <w:r w:rsidRPr="00E50A1D"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1F497D"/>
          <w:sz w:val="28"/>
          <w:szCs w:val="28"/>
        </w:rPr>
        <w:t>a data</w:t>
      </w:r>
      <w:r w:rsidRPr="00E50A1D">
        <w:rPr>
          <w:rFonts w:ascii="Tahoma" w:hAnsi="Tahoma" w:cs="Tahoma"/>
          <w:b/>
          <w:bCs/>
          <w:color w:val="1F497D"/>
          <w:sz w:val="28"/>
          <w:szCs w:val="28"/>
        </w:rPr>
        <w:t xml:space="preserve"> production</w:t>
      </w:r>
      <w:r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color w:val="1F497D"/>
          <w:sz w:val="28"/>
          <w:szCs w:val="28"/>
        </w:rPr>
        <w:t>method</w:t>
      </w:r>
      <w:proofErr w:type="spellEnd"/>
      <w:r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r w:rsidR="00B27FDF">
        <w:rPr>
          <w:rFonts w:ascii="Tahoma" w:hAnsi="Tahoma" w:cs="Tahoma"/>
          <w:b/>
          <w:bCs/>
          <w:color w:val="1F497D"/>
          <w:sz w:val="28"/>
          <w:szCs w:val="28"/>
        </w:rPr>
        <w:t>from</w:t>
      </w:r>
      <w:bookmarkStart w:id="0" w:name="_GoBack"/>
      <w:bookmarkEnd w:id="0"/>
      <w:r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color w:val="1F497D"/>
          <w:sz w:val="28"/>
          <w:szCs w:val="28"/>
        </w:rPr>
        <w:t>Humanities</w:t>
      </w:r>
      <w:proofErr w:type="spellEnd"/>
      <w:r>
        <w:rPr>
          <w:rFonts w:ascii="Tahoma" w:hAnsi="Tahoma" w:cs="Tahoma"/>
          <w:b/>
          <w:bCs/>
          <w:color w:val="1F497D"/>
          <w:sz w:val="28"/>
          <w:szCs w:val="28"/>
        </w:rPr>
        <w:t xml:space="preserve"> and Social Sciences</w:t>
      </w:r>
      <w:r w:rsidRPr="00E50A1D">
        <w:rPr>
          <w:rFonts w:ascii="Tahoma" w:hAnsi="Tahoma" w:cs="Tahoma"/>
          <w:b/>
          <w:bCs/>
          <w:color w:val="1F497D"/>
          <w:sz w:val="28"/>
          <w:szCs w:val="28"/>
        </w:rPr>
        <w:t> »</w:t>
      </w:r>
    </w:p>
    <w:p w:rsidR="007832C9" w:rsidRPr="00E50A1D" w:rsidRDefault="007832C9" w:rsidP="007832C9">
      <w:pPr>
        <w:pStyle w:val="NormalWeb"/>
        <w:spacing w:before="0" w:beforeAutospacing="0" w:after="0" w:afterAutospacing="0"/>
        <w:rPr>
          <w:color w:val="1F497D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7832C9" w:rsidRDefault="007832C9" w:rsidP="007832C9">
      <w:pPr>
        <w:pStyle w:val="NormalWeb"/>
        <w:spacing w:before="0" w:beforeAutospacing="0" w:after="0" w:afterAutospacing="0"/>
      </w:pPr>
      <w:r>
        <w:rPr>
          <w:rFonts w:ascii="Tahoma" w:hAnsi="Tahoma" w:cs="Tahoma"/>
          <w:color w:val="17365D"/>
          <w:sz w:val="22"/>
          <w:szCs w:val="22"/>
        </w:rPr>
        <w:t> </w:t>
      </w:r>
    </w:p>
    <w:p w:rsidR="007832C9" w:rsidRDefault="007832C9" w:rsidP="007832C9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proofErr w:type="spellStart"/>
      <w:r>
        <w:rPr>
          <w:rFonts w:ascii="Corbel" w:hAnsi="Corbel"/>
          <w:b/>
          <w:bCs/>
          <w:color w:val="000000"/>
          <w:sz w:val="22"/>
          <w:szCs w:val="22"/>
        </w:rPr>
        <w:t>When</w:t>
      </w:r>
      <w:proofErr w:type="spellEnd"/>
      <w:r>
        <w:rPr>
          <w:rFonts w:ascii="Corbel" w:hAnsi="Corbel"/>
          <w:b/>
          <w:bCs/>
          <w:color w:val="000000"/>
          <w:sz w:val="22"/>
          <w:szCs w:val="22"/>
        </w:rPr>
        <w:t>:</w:t>
      </w:r>
      <w:r w:rsidRPr="003351D9">
        <w:rPr>
          <w:rFonts w:ascii="Corbel" w:hAnsi="Corbel"/>
          <w:color w:val="000000"/>
          <w:sz w:val="22"/>
          <w:szCs w:val="22"/>
        </w:rPr>
        <w:t xml:space="preserve"> </w:t>
      </w:r>
      <w:r>
        <w:rPr>
          <w:rFonts w:ascii="Corbel" w:hAnsi="Corbel"/>
          <w:color w:val="000000"/>
          <w:sz w:val="22"/>
          <w:szCs w:val="22"/>
        </w:rPr>
        <w:t>This</w:t>
      </w:r>
      <w:r w:rsidRPr="003351D9">
        <w:rPr>
          <w:rFonts w:ascii="Corbel" w:hAnsi="Corbel"/>
          <w:color w:val="000000"/>
          <w:sz w:val="22"/>
          <w:szCs w:val="22"/>
        </w:rPr>
        <w:t xml:space="preserve"> document </w:t>
      </w:r>
      <w:proofErr w:type="spellStart"/>
      <w:r>
        <w:rPr>
          <w:rFonts w:ascii="Corbel" w:hAnsi="Corbel"/>
          <w:color w:val="000000"/>
          <w:sz w:val="22"/>
          <w:szCs w:val="22"/>
        </w:rPr>
        <w:t>should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be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done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when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the </w:t>
      </w:r>
      <w:proofErr w:type="spellStart"/>
      <w:r>
        <w:rPr>
          <w:rFonts w:ascii="Corbel" w:hAnsi="Corbel"/>
          <w:color w:val="000000"/>
          <w:sz w:val="22"/>
          <w:szCs w:val="22"/>
        </w:rPr>
        <w:t>problematic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is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raised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and </w:t>
      </w:r>
      <w:proofErr w:type="spellStart"/>
      <w:r>
        <w:rPr>
          <w:rFonts w:ascii="Corbel" w:hAnsi="Corbel"/>
          <w:color w:val="000000"/>
          <w:sz w:val="22"/>
          <w:szCs w:val="22"/>
        </w:rPr>
        <w:t>you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need</w:t>
      </w:r>
      <w:proofErr w:type="spellEnd"/>
      <w:r w:rsidRPr="003351D9">
        <w:rPr>
          <w:rFonts w:ascii="Corbel" w:hAnsi="Corbel"/>
          <w:color w:val="000000"/>
          <w:sz w:val="22"/>
          <w:szCs w:val="22"/>
        </w:rPr>
        <w:t xml:space="preserve"> </w:t>
      </w:r>
      <w:r>
        <w:rPr>
          <w:rFonts w:ascii="Corbel" w:hAnsi="Corbel"/>
          <w:color w:val="000000"/>
          <w:sz w:val="22"/>
          <w:szCs w:val="22"/>
        </w:rPr>
        <w:t xml:space="preserve">to design </w:t>
      </w:r>
      <w:proofErr w:type="spellStart"/>
      <w:r>
        <w:rPr>
          <w:rFonts w:ascii="Corbel" w:hAnsi="Corbel"/>
          <w:color w:val="000000"/>
          <w:sz w:val="22"/>
          <w:szCs w:val="22"/>
        </w:rPr>
        <w:t>tools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with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users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of test </w:t>
      </w:r>
      <w:proofErr w:type="spellStart"/>
      <w:r>
        <w:rPr>
          <w:rFonts w:ascii="Corbel" w:hAnsi="Corbel"/>
          <w:color w:val="000000"/>
          <w:sz w:val="22"/>
          <w:szCs w:val="22"/>
        </w:rPr>
        <w:t>existing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tools</w:t>
      </w:r>
      <w:proofErr w:type="spellEnd"/>
      <w:r>
        <w:rPr>
          <w:rFonts w:ascii="Corbel" w:hAnsi="Corbel"/>
          <w:color w:val="000000"/>
          <w:sz w:val="22"/>
          <w:szCs w:val="22"/>
        </w:rPr>
        <w:t>.</w:t>
      </w:r>
    </w:p>
    <w:p w:rsidR="007832C9" w:rsidRPr="003351D9" w:rsidRDefault="007832C9" w:rsidP="007832C9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rPr>
          <w:rFonts w:ascii="Corbel" w:hAnsi="Corbel"/>
          <w:sz w:val="22"/>
          <w:szCs w:val="22"/>
        </w:rPr>
      </w:pPr>
      <w:proofErr w:type="spellStart"/>
      <w:r>
        <w:rPr>
          <w:rFonts w:ascii="Corbel" w:hAnsi="Corbel"/>
          <w:b/>
          <w:bCs/>
          <w:color w:val="000000"/>
          <w:sz w:val="22"/>
          <w:szCs w:val="22"/>
        </w:rPr>
        <w:t>Why</w:t>
      </w:r>
      <w:proofErr w:type="spellEnd"/>
      <w:r>
        <w:rPr>
          <w:rFonts w:ascii="Corbel" w:hAnsi="Corbel"/>
          <w:b/>
          <w:bCs/>
          <w:color w:val="000000"/>
          <w:sz w:val="22"/>
          <w:szCs w:val="22"/>
        </w:rPr>
        <w:t>:</w:t>
      </w:r>
      <w:r>
        <w:rPr>
          <w:rFonts w:ascii="Corbel" w:hAnsi="Corbel"/>
          <w:color w:val="000000"/>
          <w:sz w:val="22"/>
          <w:szCs w:val="22"/>
        </w:rPr>
        <w:t xml:space="preserve"> It </w:t>
      </w:r>
      <w:proofErr w:type="spellStart"/>
      <w:r>
        <w:rPr>
          <w:rFonts w:ascii="Corbel" w:hAnsi="Corbel"/>
          <w:color w:val="000000"/>
          <w:sz w:val="22"/>
          <w:szCs w:val="22"/>
        </w:rPr>
        <w:t>allows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you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to </w:t>
      </w:r>
      <w:proofErr w:type="spellStart"/>
      <w:r>
        <w:rPr>
          <w:rFonts w:ascii="Corbel" w:hAnsi="Corbel"/>
          <w:color w:val="000000"/>
          <w:sz w:val="22"/>
          <w:szCs w:val="22"/>
        </w:rPr>
        <w:t>identify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the </w:t>
      </w:r>
      <w:proofErr w:type="spellStart"/>
      <w:r>
        <w:rPr>
          <w:rFonts w:ascii="Corbel" w:hAnsi="Corbel"/>
          <w:color w:val="000000"/>
          <w:sz w:val="22"/>
          <w:szCs w:val="22"/>
        </w:rPr>
        <w:t>different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criteria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that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will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allow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you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to </w:t>
      </w:r>
      <w:proofErr w:type="spellStart"/>
      <w:r>
        <w:rPr>
          <w:rFonts w:ascii="Corbel" w:hAnsi="Corbel"/>
          <w:color w:val="000000"/>
          <w:sz w:val="22"/>
          <w:szCs w:val="22"/>
        </w:rPr>
        <w:t>choose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one or more data production </w:t>
      </w:r>
      <w:proofErr w:type="spellStart"/>
      <w:r>
        <w:rPr>
          <w:rFonts w:ascii="Corbel" w:hAnsi="Corbel"/>
          <w:color w:val="000000"/>
          <w:sz w:val="22"/>
          <w:szCs w:val="22"/>
        </w:rPr>
        <w:t>methods</w:t>
      </w:r>
      <w:proofErr w:type="spellEnd"/>
      <w:r w:rsidRPr="003351D9">
        <w:rPr>
          <w:rFonts w:ascii="Corbel" w:hAnsi="Corbel"/>
          <w:color w:val="000000"/>
          <w:sz w:val="22"/>
          <w:szCs w:val="22"/>
        </w:rPr>
        <w:t xml:space="preserve">. </w:t>
      </w:r>
    </w:p>
    <w:p w:rsidR="007832C9" w:rsidRPr="003351D9" w:rsidRDefault="007832C9" w:rsidP="007832C9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bCs/>
          <w:color w:val="000000"/>
          <w:sz w:val="22"/>
          <w:szCs w:val="22"/>
        </w:rPr>
        <w:t xml:space="preserve">Inputs for the </w:t>
      </w:r>
      <w:proofErr w:type="spellStart"/>
      <w:r>
        <w:rPr>
          <w:rFonts w:ascii="Corbel" w:hAnsi="Corbel"/>
          <w:b/>
          <w:bCs/>
          <w:color w:val="000000"/>
          <w:sz w:val="22"/>
          <w:szCs w:val="22"/>
        </w:rPr>
        <w:t>thesis</w:t>
      </w:r>
      <w:proofErr w:type="spellEnd"/>
      <w:r>
        <w:rPr>
          <w:rFonts w:ascii="Corbel" w:hAnsi="Corbe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b/>
          <w:bCs/>
          <w:color w:val="000000"/>
          <w:sz w:val="22"/>
          <w:szCs w:val="22"/>
        </w:rPr>
        <w:t>writing</w:t>
      </w:r>
      <w:proofErr w:type="spellEnd"/>
      <w:r>
        <w:rPr>
          <w:rFonts w:ascii="Corbel" w:hAnsi="Corbel"/>
          <w:b/>
          <w:bCs/>
          <w:color w:val="000000"/>
          <w:sz w:val="22"/>
          <w:szCs w:val="22"/>
        </w:rPr>
        <w:t>:</w:t>
      </w:r>
      <w:r w:rsidRPr="003351D9">
        <w:rPr>
          <w:rFonts w:ascii="Corbel" w:hAnsi="Corbel"/>
          <w:color w:val="000000"/>
          <w:sz w:val="22"/>
          <w:szCs w:val="22"/>
        </w:rPr>
        <w:t xml:space="preserve"> I</w:t>
      </w:r>
      <w:r>
        <w:rPr>
          <w:rFonts w:ascii="Corbel" w:hAnsi="Corbel"/>
          <w:color w:val="000000"/>
          <w:sz w:val="22"/>
          <w:szCs w:val="22"/>
        </w:rPr>
        <w:t xml:space="preserve">t </w:t>
      </w:r>
      <w:proofErr w:type="spellStart"/>
      <w:r>
        <w:rPr>
          <w:rFonts w:ascii="Corbel" w:hAnsi="Corbel"/>
          <w:color w:val="000000"/>
          <w:sz w:val="22"/>
          <w:szCs w:val="22"/>
        </w:rPr>
        <w:t>will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be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used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to </w:t>
      </w:r>
      <w:proofErr w:type="spellStart"/>
      <w:r>
        <w:rPr>
          <w:rFonts w:ascii="Corbel" w:hAnsi="Corbel"/>
          <w:color w:val="000000"/>
          <w:sz w:val="22"/>
          <w:szCs w:val="22"/>
        </w:rPr>
        <w:t>write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the </w:t>
      </w:r>
      <w:proofErr w:type="spellStart"/>
      <w:r>
        <w:rPr>
          <w:rFonts w:ascii="Corbel" w:hAnsi="Corbel"/>
          <w:color w:val="000000"/>
          <w:sz w:val="22"/>
          <w:szCs w:val="22"/>
        </w:rPr>
        <w:t>method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part of the </w:t>
      </w:r>
      <w:proofErr w:type="spellStart"/>
      <w:r>
        <w:rPr>
          <w:rFonts w:ascii="Corbel" w:hAnsi="Corbel"/>
          <w:color w:val="000000"/>
          <w:sz w:val="22"/>
          <w:szCs w:val="22"/>
        </w:rPr>
        <w:t>thesis</w:t>
      </w:r>
      <w:proofErr w:type="spellEnd"/>
      <w:r w:rsidRPr="003351D9">
        <w:rPr>
          <w:rFonts w:ascii="Corbel" w:hAnsi="Corbel"/>
          <w:color w:val="000000"/>
          <w:sz w:val="22"/>
          <w:szCs w:val="22"/>
        </w:rPr>
        <w:t>.</w:t>
      </w:r>
    </w:p>
    <w:p w:rsidR="007832C9" w:rsidRDefault="007832C9" w:rsidP="007832C9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7832C9" w:rsidRPr="00E50A1D" w:rsidRDefault="007832C9" w:rsidP="007832C9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</w:p>
    <w:p w:rsidR="007832C9" w:rsidRPr="00E50A1D" w:rsidRDefault="007832C9" w:rsidP="007832C9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color w:val="1F497D"/>
          <w:sz w:val="22"/>
          <w:szCs w:val="22"/>
        </w:rPr>
        <w:t>Your</w:t>
      </w:r>
      <w:proofErr w:type="spellEnd"/>
      <w:r>
        <w:rPr>
          <w:rFonts w:ascii="Tahoma" w:hAnsi="Tahoma" w:cs="Tahoma"/>
          <w:b/>
          <w:bCs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color w:val="1F497D"/>
          <w:sz w:val="22"/>
          <w:szCs w:val="22"/>
        </w:rPr>
        <w:t>knowledge</w:t>
      </w:r>
      <w:proofErr w:type="spellEnd"/>
      <w:r>
        <w:rPr>
          <w:rFonts w:ascii="Tahoma" w:hAnsi="Tahoma" w:cs="Tahoma"/>
          <w:b/>
          <w:bCs/>
          <w:color w:val="1F497D"/>
          <w:sz w:val="22"/>
          <w:szCs w:val="22"/>
        </w:rPr>
        <w:t xml:space="preserve"> of the </w:t>
      </w:r>
      <w:proofErr w:type="spellStart"/>
      <w:r>
        <w:rPr>
          <w:rFonts w:ascii="Tahoma" w:hAnsi="Tahoma" w:cs="Tahoma"/>
          <w:b/>
          <w:bCs/>
          <w:color w:val="1F497D"/>
          <w:sz w:val="22"/>
          <w:szCs w:val="22"/>
        </w:rPr>
        <w:t>users</w:t>
      </w:r>
      <w:proofErr w:type="spellEnd"/>
      <w:r w:rsidRPr="00E50A1D">
        <w:rPr>
          <w:rFonts w:ascii="Tahoma" w:hAnsi="Tahoma" w:cs="Tahoma"/>
          <w:b/>
          <w:bCs/>
          <w:color w:val="1F497D"/>
          <w:sz w:val="22"/>
          <w:szCs w:val="22"/>
        </w:rPr>
        <w:t xml:space="preserve"> </w:t>
      </w:r>
    </w:p>
    <w:p w:rsidR="007832C9" w:rsidRPr="00E50A1D" w:rsidRDefault="007832C9" w:rsidP="007832C9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proofErr w:type="spellStart"/>
      <w:r w:rsidRPr="00E50A1D">
        <w:rPr>
          <w:rFonts w:ascii="Tahoma" w:hAnsi="Tahoma" w:cs="Tahoma"/>
          <w:color w:val="1F497D"/>
          <w:sz w:val="22"/>
          <w:szCs w:val="22"/>
        </w:rPr>
        <w:t>D</w:t>
      </w:r>
      <w:r>
        <w:rPr>
          <w:rFonts w:ascii="Tahoma" w:hAnsi="Tahoma" w:cs="Tahoma"/>
          <w:color w:val="1F497D"/>
          <w:sz w:val="22"/>
          <w:szCs w:val="22"/>
        </w:rPr>
        <w:t>escribe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the profile of the participants in the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exper</w:t>
      </w:r>
      <w:r w:rsidRPr="00E50A1D">
        <w:rPr>
          <w:rFonts w:ascii="Tahoma" w:hAnsi="Tahoma" w:cs="Tahoma"/>
          <w:color w:val="1F497D"/>
          <w:sz w:val="22"/>
          <w:szCs w:val="22"/>
        </w:rPr>
        <w:t>imentation</w:t>
      </w:r>
      <w:proofErr w:type="spellEnd"/>
      <w:r w:rsidRPr="00E50A1D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7832C9" w:rsidRPr="00E50A1D" w:rsidRDefault="007832C9" w:rsidP="007832C9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7832C9" w:rsidRPr="00E50A1D" w:rsidRDefault="007832C9" w:rsidP="007832C9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proofErr w:type="spellStart"/>
      <w:r w:rsidRPr="00E50A1D">
        <w:rPr>
          <w:rFonts w:ascii="Tahoma" w:hAnsi="Tahoma" w:cs="Tahoma"/>
          <w:color w:val="1F497D"/>
          <w:sz w:val="22"/>
          <w:szCs w:val="22"/>
        </w:rPr>
        <w:t>Indi</w:t>
      </w:r>
      <w:r w:rsidR="00353444">
        <w:rPr>
          <w:rFonts w:ascii="Tahoma" w:hAnsi="Tahoma" w:cs="Tahoma"/>
          <w:color w:val="1F497D"/>
          <w:sz w:val="22"/>
          <w:szCs w:val="22"/>
        </w:rPr>
        <w:t>cate</w:t>
      </w:r>
      <w:proofErr w:type="spellEnd"/>
      <w:r w:rsidR="00353444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="00353444">
        <w:rPr>
          <w:rFonts w:ascii="Tahoma" w:hAnsi="Tahoma" w:cs="Tahoma"/>
          <w:color w:val="1F497D"/>
          <w:sz w:val="22"/>
          <w:szCs w:val="22"/>
        </w:rPr>
        <w:t>why</w:t>
      </w:r>
      <w:proofErr w:type="spellEnd"/>
      <w:r w:rsidR="00353444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="00353444">
        <w:rPr>
          <w:rFonts w:ascii="Tahoma" w:hAnsi="Tahoma" w:cs="Tahoma"/>
          <w:color w:val="1F497D"/>
          <w:sz w:val="22"/>
          <w:szCs w:val="22"/>
        </w:rPr>
        <w:t>these</w:t>
      </w:r>
      <w:proofErr w:type="spellEnd"/>
      <w:r w:rsidRPr="00E50A1D">
        <w:rPr>
          <w:rFonts w:ascii="Tahoma" w:hAnsi="Tahoma" w:cs="Tahoma"/>
          <w:color w:val="1F497D"/>
          <w:sz w:val="22"/>
          <w:szCs w:val="22"/>
        </w:rPr>
        <w:t xml:space="preserve"> participants </w:t>
      </w:r>
      <w:r w:rsidR="00353444">
        <w:rPr>
          <w:rFonts w:ascii="Tahoma" w:hAnsi="Tahoma" w:cs="Tahoma"/>
          <w:color w:val="1F497D"/>
          <w:sz w:val="22"/>
          <w:szCs w:val="22"/>
        </w:rPr>
        <w:t>are</w:t>
      </w:r>
      <w:r w:rsidRPr="00E50A1D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Pr="00E50A1D">
        <w:rPr>
          <w:rFonts w:ascii="Tahoma" w:hAnsi="Tahoma" w:cs="Tahoma"/>
          <w:color w:val="1F497D"/>
          <w:sz w:val="22"/>
          <w:szCs w:val="22"/>
        </w:rPr>
        <w:t>mobili</w:t>
      </w:r>
      <w:r w:rsidR="00353444">
        <w:rPr>
          <w:rFonts w:ascii="Tahoma" w:hAnsi="Tahoma" w:cs="Tahoma"/>
          <w:color w:val="1F497D"/>
          <w:sz w:val="22"/>
          <w:szCs w:val="22"/>
        </w:rPr>
        <w:t>zed</w:t>
      </w:r>
      <w:proofErr w:type="spellEnd"/>
      <w:r w:rsidRPr="00E50A1D">
        <w:rPr>
          <w:rFonts w:ascii="Tahoma" w:hAnsi="Tahoma" w:cs="Tahoma"/>
          <w:color w:val="1F497D"/>
          <w:sz w:val="22"/>
          <w:szCs w:val="22"/>
        </w:rPr>
        <w:t xml:space="preserve"> </w:t>
      </w:r>
      <w:r w:rsidRPr="003351D9">
        <w:rPr>
          <w:rFonts w:ascii="Tahoma" w:hAnsi="Tahoma" w:cs="Tahoma"/>
          <w:i/>
          <w:color w:val="1F497D"/>
          <w:sz w:val="22"/>
          <w:szCs w:val="22"/>
        </w:rPr>
        <w:t>(</w:t>
      </w:r>
      <w:proofErr w:type="spellStart"/>
      <w:r w:rsidRPr="003351D9">
        <w:rPr>
          <w:rFonts w:ascii="Tahoma" w:hAnsi="Tahoma" w:cs="Tahoma"/>
          <w:i/>
          <w:color w:val="1F497D"/>
          <w:sz w:val="22"/>
          <w:szCs w:val="22"/>
        </w:rPr>
        <w:t>e.g</w:t>
      </w:r>
      <w:proofErr w:type="spellEnd"/>
      <w:r w:rsidRPr="003351D9">
        <w:rPr>
          <w:rFonts w:ascii="Tahoma" w:hAnsi="Tahoma" w:cs="Tahoma"/>
          <w:i/>
          <w:color w:val="1F497D"/>
          <w:sz w:val="22"/>
          <w:szCs w:val="22"/>
        </w:rPr>
        <w:t>. observe</w:t>
      </w:r>
      <w:r w:rsidR="00353444">
        <w:rPr>
          <w:rFonts w:ascii="Tahoma" w:hAnsi="Tahoma" w:cs="Tahoma"/>
          <w:i/>
          <w:color w:val="1F497D"/>
          <w:sz w:val="22"/>
          <w:szCs w:val="22"/>
        </w:rPr>
        <w:t xml:space="preserve"> in real</w:t>
      </w:r>
      <w:r w:rsidRPr="003351D9">
        <w:rPr>
          <w:rFonts w:ascii="Tahoma" w:hAnsi="Tahoma" w:cs="Tahoma"/>
          <w:i/>
          <w:color w:val="1F497D"/>
          <w:sz w:val="22"/>
          <w:szCs w:val="22"/>
        </w:rPr>
        <w:t xml:space="preserve"> situation</w:t>
      </w:r>
      <w:r w:rsidR="00353444">
        <w:rPr>
          <w:rFonts w:ascii="Tahoma" w:hAnsi="Tahoma" w:cs="Tahoma"/>
          <w:i/>
          <w:color w:val="1F497D"/>
          <w:sz w:val="22"/>
          <w:szCs w:val="22"/>
        </w:rPr>
        <w:t>s</w:t>
      </w:r>
      <w:r w:rsidRPr="003351D9">
        <w:rPr>
          <w:rFonts w:ascii="Tahoma" w:hAnsi="Tahoma" w:cs="Tahoma"/>
          <w:i/>
          <w:color w:val="1F497D"/>
          <w:sz w:val="22"/>
          <w:szCs w:val="22"/>
        </w:rPr>
        <w:t xml:space="preserve">, </w:t>
      </w:r>
      <w:proofErr w:type="spellStart"/>
      <w:r w:rsidRPr="003351D9">
        <w:rPr>
          <w:rFonts w:ascii="Tahoma" w:hAnsi="Tahoma" w:cs="Tahoma"/>
          <w:i/>
          <w:color w:val="1F497D"/>
          <w:sz w:val="22"/>
          <w:szCs w:val="22"/>
        </w:rPr>
        <w:t>discu</w:t>
      </w:r>
      <w:r w:rsidR="00353444">
        <w:rPr>
          <w:rFonts w:ascii="Tahoma" w:hAnsi="Tahoma" w:cs="Tahoma"/>
          <w:i/>
          <w:color w:val="1F497D"/>
          <w:sz w:val="22"/>
          <w:szCs w:val="22"/>
        </w:rPr>
        <w:t>ss</w:t>
      </w:r>
      <w:proofErr w:type="spellEnd"/>
      <w:r w:rsidR="00353444">
        <w:rPr>
          <w:rFonts w:ascii="Tahoma" w:hAnsi="Tahoma" w:cs="Tahoma"/>
          <w:i/>
          <w:color w:val="1F497D"/>
          <w:sz w:val="22"/>
          <w:szCs w:val="22"/>
        </w:rPr>
        <w:t xml:space="preserve"> </w:t>
      </w:r>
      <w:proofErr w:type="spellStart"/>
      <w:r w:rsidR="00353444">
        <w:rPr>
          <w:rFonts w:ascii="Tahoma" w:hAnsi="Tahoma" w:cs="Tahoma"/>
          <w:i/>
          <w:color w:val="1F497D"/>
          <w:sz w:val="22"/>
          <w:szCs w:val="22"/>
        </w:rPr>
        <w:t>with</w:t>
      </w:r>
      <w:proofErr w:type="spellEnd"/>
      <w:r w:rsidR="00353444">
        <w:rPr>
          <w:rFonts w:ascii="Tahoma" w:hAnsi="Tahoma" w:cs="Tahoma"/>
          <w:i/>
          <w:color w:val="1F497D"/>
          <w:sz w:val="22"/>
          <w:szCs w:val="22"/>
        </w:rPr>
        <w:t xml:space="preserve"> </w:t>
      </w:r>
      <w:proofErr w:type="spellStart"/>
      <w:r w:rsidR="00353444">
        <w:rPr>
          <w:rFonts w:ascii="Tahoma" w:hAnsi="Tahoma" w:cs="Tahoma"/>
          <w:i/>
          <w:color w:val="1F497D"/>
          <w:sz w:val="22"/>
          <w:szCs w:val="22"/>
        </w:rPr>
        <w:t>them</w:t>
      </w:r>
      <w:proofErr w:type="spellEnd"/>
      <w:r w:rsidRPr="003351D9">
        <w:rPr>
          <w:rFonts w:ascii="Tahoma" w:hAnsi="Tahoma" w:cs="Tahoma"/>
          <w:i/>
          <w:color w:val="1F497D"/>
          <w:sz w:val="22"/>
          <w:szCs w:val="22"/>
        </w:rPr>
        <w:t xml:space="preserve">, </w:t>
      </w:r>
      <w:proofErr w:type="spellStart"/>
      <w:r w:rsidRPr="003351D9">
        <w:rPr>
          <w:rFonts w:ascii="Tahoma" w:hAnsi="Tahoma" w:cs="Tahoma"/>
          <w:i/>
          <w:color w:val="1F497D"/>
          <w:sz w:val="22"/>
          <w:szCs w:val="22"/>
        </w:rPr>
        <w:t>quantif</w:t>
      </w:r>
      <w:r w:rsidR="00353444">
        <w:rPr>
          <w:rFonts w:ascii="Tahoma" w:hAnsi="Tahoma" w:cs="Tahoma"/>
          <w:i/>
          <w:color w:val="1F497D"/>
          <w:sz w:val="22"/>
          <w:szCs w:val="22"/>
        </w:rPr>
        <w:t>y</w:t>
      </w:r>
      <w:proofErr w:type="spellEnd"/>
      <w:r w:rsidR="00353444">
        <w:rPr>
          <w:rFonts w:ascii="Tahoma" w:hAnsi="Tahoma" w:cs="Tahoma"/>
          <w:i/>
          <w:color w:val="1F497D"/>
          <w:sz w:val="22"/>
          <w:szCs w:val="22"/>
        </w:rPr>
        <w:t xml:space="preserve"> </w:t>
      </w:r>
      <w:proofErr w:type="spellStart"/>
      <w:r w:rsidR="00353444">
        <w:rPr>
          <w:rFonts w:ascii="Tahoma" w:hAnsi="Tahoma" w:cs="Tahoma"/>
          <w:i/>
          <w:color w:val="1F497D"/>
          <w:sz w:val="22"/>
          <w:szCs w:val="22"/>
        </w:rPr>
        <w:t>their</w:t>
      </w:r>
      <w:proofErr w:type="spellEnd"/>
      <w:r w:rsidRPr="003351D9">
        <w:rPr>
          <w:rFonts w:ascii="Tahoma" w:hAnsi="Tahoma" w:cs="Tahoma"/>
          <w:i/>
          <w:color w:val="1F497D"/>
          <w:sz w:val="22"/>
          <w:szCs w:val="22"/>
        </w:rPr>
        <w:t xml:space="preserve"> pra</w:t>
      </w:r>
      <w:r w:rsidR="00353444">
        <w:rPr>
          <w:rFonts w:ascii="Tahoma" w:hAnsi="Tahoma" w:cs="Tahoma"/>
          <w:i/>
          <w:color w:val="1F497D"/>
          <w:sz w:val="22"/>
          <w:szCs w:val="22"/>
        </w:rPr>
        <w:t>c</w:t>
      </w:r>
      <w:r w:rsidRPr="003351D9">
        <w:rPr>
          <w:rFonts w:ascii="Tahoma" w:hAnsi="Tahoma" w:cs="Tahoma"/>
          <w:i/>
          <w:color w:val="1F497D"/>
          <w:sz w:val="22"/>
          <w:szCs w:val="22"/>
        </w:rPr>
        <w:t>ti</w:t>
      </w:r>
      <w:r w:rsidR="00353444">
        <w:rPr>
          <w:rFonts w:ascii="Tahoma" w:hAnsi="Tahoma" w:cs="Tahoma"/>
          <w:i/>
          <w:color w:val="1F497D"/>
          <w:sz w:val="22"/>
          <w:szCs w:val="22"/>
        </w:rPr>
        <w:t>ces</w:t>
      </w:r>
      <w:r w:rsidRPr="003351D9">
        <w:rPr>
          <w:rFonts w:ascii="Tahoma" w:hAnsi="Tahoma" w:cs="Tahoma"/>
          <w:i/>
          <w:color w:val="1F497D"/>
          <w:sz w:val="22"/>
          <w:szCs w:val="22"/>
        </w:rPr>
        <w:t xml:space="preserve">, </w:t>
      </w:r>
      <w:r w:rsidR="00353444">
        <w:rPr>
          <w:rFonts w:ascii="Tahoma" w:hAnsi="Tahoma" w:cs="Tahoma"/>
          <w:i/>
          <w:color w:val="1F497D"/>
          <w:sz w:val="22"/>
          <w:szCs w:val="22"/>
        </w:rPr>
        <w:t xml:space="preserve">have </w:t>
      </w:r>
      <w:proofErr w:type="spellStart"/>
      <w:r w:rsidR="00353444">
        <w:rPr>
          <w:rFonts w:ascii="Tahoma" w:hAnsi="Tahoma" w:cs="Tahoma"/>
          <w:i/>
          <w:color w:val="1F497D"/>
          <w:sz w:val="22"/>
          <w:szCs w:val="22"/>
        </w:rPr>
        <w:t>them</w:t>
      </w:r>
      <w:proofErr w:type="spellEnd"/>
      <w:r w:rsidR="00353444">
        <w:rPr>
          <w:rFonts w:ascii="Tahoma" w:hAnsi="Tahoma" w:cs="Tahoma"/>
          <w:i/>
          <w:color w:val="1F497D"/>
          <w:sz w:val="22"/>
          <w:szCs w:val="22"/>
        </w:rPr>
        <w:t xml:space="preserve"> compare </w:t>
      </w:r>
      <w:proofErr w:type="spellStart"/>
      <w:r w:rsidR="00353444">
        <w:rPr>
          <w:rFonts w:ascii="Tahoma" w:hAnsi="Tahoma" w:cs="Tahoma"/>
          <w:i/>
          <w:color w:val="1F497D"/>
          <w:sz w:val="22"/>
          <w:szCs w:val="22"/>
        </w:rPr>
        <w:t>ideas</w:t>
      </w:r>
      <w:proofErr w:type="spellEnd"/>
      <w:r w:rsidR="00353444">
        <w:rPr>
          <w:rFonts w:ascii="Tahoma" w:hAnsi="Tahoma" w:cs="Tahoma"/>
          <w:i/>
          <w:color w:val="1F497D"/>
          <w:sz w:val="22"/>
          <w:szCs w:val="22"/>
        </w:rPr>
        <w:t xml:space="preserve"> </w:t>
      </w:r>
      <w:proofErr w:type="spellStart"/>
      <w:r w:rsidR="00353444">
        <w:rPr>
          <w:rFonts w:ascii="Tahoma" w:hAnsi="Tahoma" w:cs="Tahoma"/>
          <w:i/>
          <w:color w:val="1F497D"/>
          <w:sz w:val="22"/>
          <w:szCs w:val="22"/>
        </w:rPr>
        <w:t>among</w:t>
      </w:r>
      <w:proofErr w:type="spellEnd"/>
      <w:r w:rsidR="00353444">
        <w:rPr>
          <w:rFonts w:ascii="Tahoma" w:hAnsi="Tahoma" w:cs="Tahoma"/>
          <w:i/>
          <w:color w:val="1F497D"/>
          <w:sz w:val="22"/>
          <w:szCs w:val="22"/>
        </w:rPr>
        <w:t xml:space="preserve"> </w:t>
      </w:r>
      <w:proofErr w:type="spellStart"/>
      <w:r w:rsidR="00353444">
        <w:rPr>
          <w:rFonts w:ascii="Tahoma" w:hAnsi="Tahoma" w:cs="Tahoma"/>
          <w:i/>
          <w:color w:val="1F497D"/>
          <w:sz w:val="22"/>
          <w:szCs w:val="22"/>
        </w:rPr>
        <w:t>themselves</w:t>
      </w:r>
      <w:proofErr w:type="spellEnd"/>
      <w:r w:rsidRPr="003351D9">
        <w:rPr>
          <w:rFonts w:ascii="Tahoma" w:hAnsi="Tahoma" w:cs="Tahoma"/>
          <w:i/>
          <w:color w:val="1F497D"/>
          <w:sz w:val="22"/>
          <w:szCs w:val="22"/>
        </w:rPr>
        <w:t>, etc.)</w:t>
      </w:r>
      <w:r w:rsidR="00353444">
        <w:rPr>
          <w:rFonts w:ascii="Tahoma" w:hAnsi="Tahoma" w:cs="Tahoma"/>
          <w:i/>
          <w:color w:val="1F497D"/>
          <w:sz w:val="22"/>
          <w:szCs w:val="22"/>
        </w:rPr>
        <w:t>.</w:t>
      </w:r>
    </w:p>
    <w:p w:rsidR="007832C9" w:rsidRPr="00E50A1D" w:rsidRDefault="007832C9" w:rsidP="007832C9">
      <w:pPr>
        <w:pStyle w:val="NormalWeb"/>
        <w:spacing w:before="0" w:beforeAutospacing="0" w:after="0" w:afterAutospacing="0"/>
        <w:ind w:left="72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7832C9" w:rsidRPr="00E50A1D" w:rsidRDefault="00353444" w:rsidP="007832C9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proofErr w:type="spellStart"/>
      <w:r>
        <w:rPr>
          <w:rFonts w:ascii="Tahoma" w:hAnsi="Tahoma" w:cs="Tahoma"/>
          <w:color w:val="17365D"/>
          <w:sz w:val="22"/>
          <w:szCs w:val="22"/>
        </w:rPr>
        <w:t>According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to the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measurements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and data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wish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collect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do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know about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your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r w:rsidRPr="00F376F3">
        <w:rPr>
          <w:rFonts w:ascii="Tahoma" w:hAnsi="Tahoma" w:cs="Tahoma"/>
          <w:color w:val="17365D"/>
          <w:sz w:val="22"/>
          <w:szCs w:val="22"/>
        </w:rPr>
        <w:t xml:space="preserve">participants? </w:t>
      </w:r>
      <w:r w:rsidRPr="00F376F3">
        <w:rPr>
          <w:rFonts w:ascii="Tahoma" w:hAnsi="Tahoma" w:cs="Tahoma"/>
          <w:i/>
          <w:iCs/>
          <w:color w:val="17365D"/>
          <w:sz w:val="22"/>
          <w:szCs w:val="22"/>
        </w:rPr>
        <w:t>(</w:t>
      </w:r>
      <w:proofErr w:type="spellStart"/>
      <w:r w:rsidRPr="00F376F3">
        <w:rPr>
          <w:rFonts w:ascii="Tahoma" w:hAnsi="Tahoma" w:cs="Tahoma"/>
          <w:i/>
          <w:iCs/>
          <w:color w:val="17365D"/>
          <w:sz w:val="22"/>
          <w:szCs w:val="22"/>
        </w:rPr>
        <w:t>e.g</w:t>
      </w:r>
      <w:proofErr w:type="spellEnd"/>
      <w:r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. </w:t>
      </w:r>
      <w:r>
        <w:rPr>
          <w:rFonts w:ascii="Tahoma" w:hAnsi="Tahoma" w:cs="Tahoma"/>
          <w:i/>
          <w:iCs/>
          <w:color w:val="17365D"/>
          <w:sz w:val="22"/>
          <w:szCs w:val="22"/>
        </w:rPr>
        <w:t>–</w:t>
      </w:r>
      <w:r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I do not know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their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way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teaching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chemistry</w:t>
      </w:r>
      <w:proofErr w:type="spellEnd"/>
      <w:r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, </w:t>
      </w:r>
      <w:r>
        <w:rPr>
          <w:rFonts w:ascii="Tahoma" w:hAnsi="Tahoma" w:cs="Tahoma"/>
          <w:i/>
          <w:iCs/>
          <w:color w:val="17365D"/>
          <w:sz w:val="22"/>
          <w:szCs w:val="22"/>
        </w:rPr>
        <w:t>–</w:t>
      </w:r>
      <w:r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I know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very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well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their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way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managing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projects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>,</w:t>
      </w:r>
      <w:r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17365D"/>
          <w:sz w:val="22"/>
          <w:szCs w:val="22"/>
        </w:rPr>
        <w:t>–</w:t>
      </w:r>
      <w:r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I do not know the habits of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families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in the use of home automation</w:t>
      </w:r>
      <w:r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, </w:t>
      </w:r>
      <w:r>
        <w:rPr>
          <w:rFonts w:ascii="Tahoma" w:hAnsi="Tahoma" w:cs="Tahoma"/>
          <w:i/>
          <w:iCs/>
          <w:color w:val="17365D"/>
          <w:sz w:val="22"/>
          <w:szCs w:val="22"/>
        </w:rPr>
        <w:t>–</w:t>
      </w:r>
      <w:r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I have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already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made in situ observations, I know the practices of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my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users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with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connected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tools</w:t>
      </w:r>
      <w:proofErr w:type="spellEnd"/>
      <w:r w:rsidRPr="00F376F3">
        <w:rPr>
          <w:rFonts w:ascii="Tahoma" w:hAnsi="Tahoma" w:cs="Tahoma"/>
          <w:i/>
          <w:iCs/>
          <w:color w:val="17365D"/>
          <w:sz w:val="22"/>
          <w:szCs w:val="22"/>
        </w:rPr>
        <w:t>)</w:t>
      </w:r>
    </w:p>
    <w:p w:rsidR="007832C9" w:rsidRDefault="007832C9" w:rsidP="007832C9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7832C9" w:rsidRPr="00E50A1D" w:rsidRDefault="007832C9" w:rsidP="007832C9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</w:p>
    <w:p w:rsidR="007832C9" w:rsidRPr="00E50A1D" w:rsidRDefault="007832C9" w:rsidP="007832C9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b/>
          <w:bCs/>
          <w:color w:val="1F497D"/>
          <w:sz w:val="22"/>
          <w:szCs w:val="22"/>
        </w:rPr>
        <w:t>Contact</w:t>
      </w:r>
      <w:r w:rsidR="00353444">
        <w:rPr>
          <w:rFonts w:ascii="Tahoma" w:hAnsi="Tahoma" w:cs="Tahoma"/>
          <w:b/>
          <w:bCs/>
          <w:color w:val="1F497D"/>
          <w:sz w:val="22"/>
          <w:szCs w:val="22"/>
        </w:rPr>
        <w:t xml:space="preserve"> </w:t>
      </w:r>
      <w:proofErr w:type="spellStart"/>
      <w:r w:rsidR="00353444">
        <w:rPr>
          <w:rFonts w:ascii="Tahoma" w:hAnsi="Tahoma" w:cs="Tahoma"/>
          <w:b/>
          <w:bCs/>
          <w:color w:val="1F497D"/>
          <w:sz w:val="22"/>
          <w:szCs w:val="22"/>
        </w:rPr>
        <w:t>your</w:t>
      </w:r>
      <w:proofErr w:type="spellEnd"/>
      <w:r w:rsidR="00353444">
        <w:rPr>
          <w:rFonts w:ascii="Tahoma" w:hAnsi="Tahoma" w:cs="Tahoma"/>
          <w:b/>
          <w:bCs/>
          <w:color w:val="1F497D"/>
          <w:sz w:val="22"/>
          <w:szCs w:val="22"/>
        </w:rPr>
        <w:t xml:space="preserve"> </w:t>
      </w:r>
      <w:proofErr w:type="spellStart"/>
      <w:r w:rsidR="00353444">
        <w:rPr>
          <w:rFonts w:ascii="Tahoma" w:hAnsi="Tahoma" w:cs="Tahoma"/>
          <w:b/>
          <w:bCs/>
          <w:color w:val="1F497D"/>
          <w:sz w:val="22"/>
          <w:szCs w:val="22"/>
        </w:rPr>
        <w:t>users</w:t>
      </w:r>
      <w:proofErr w:type="spellEnd"/>
    </w:p>
    <w:p w:rsidR="007832C9" w:rsidRPr="00E50A1D" w:rsidRDefault="00353444" w:rsidP="007832C9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How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can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mobilize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your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user?</w:t>
      </w:r>
      <w:r w:rsidR="007832C9" w:rsidRPr="00E50A1D">
        <w:rPr>
          <w:rFonts w:ascii="Tahoma" w:hAnsi="Tahoma" w:cs="Tahoma"/>
          <w:color w:val="1F497D"/>
          <w:sz w:val="22"/>
          <w:szCs w:val="22"/>
        </w:rPr>
        <w:t xml:space="preserve"> </w:t>
      </w:r>
      <w:r w:rsidR="007832C9" w:rsidRPr="003351D9">
        <w:rPr>
          <w:rFonts w:ascii="Tahoma" w:hAnsi="Tahoma" w:cs="Tahoma"/>
          <w:i/>
          <w:color w:val="1F497D"/>
          <w:sz w:val="22"/>
          <w:szCs w:val="22"/>
        </w:rPr>
        <w:t>(</w:t>
      </w:r>
      <w:proofErr w:type="spellStart"/>
      <w:r w:rsidR="007832C9" w:rsidRPr="003351D9">
        <w:rPr>
          <w:rFonts w:ascii="Tahoma" w:hAnsi="Tahoma" w:cs="Tahoma"/>
          <w:i/>
          <w:color w:val="1F497D"/>
          <w:sz w:val="22"/>
          <w:szCs w:val="22"/>
        </w:rPr>
        <w:t>e.g</w:t>
      </w:r>
      <w:proofErr w:type="spellEnd"/>
      <w:r w:rsidR="007832C9" w:rsidRPr="003351D9">
        <w:rPr>
          <w:rFonts w:ascii="Tahoma" w:hAnsi="Tahoma" w:cs="Tahoma"/>
          <w:i/>
          <w:color w:val="1F497D"/>
          <w:sz w:val="22"/>
          <w:szCs w:val="22"/>
        </w:rPr>
        <w:t xml:space="preserve">. </w:t>
      </w:r>
      <w:r>
        <w:rPr>
          <w:rFonts w:ascii="Tahoma" w:hAnsi="Tahoma" w:cs="Tahoma"/>
          <w:i/>
          <w:color w:val="1F497D"/>
          <w:sz w:val="22"/>
          <w:szCs w:val="22"/>
        </w:rPr>
        <w:t xml:space="preserve">in </w:t>
      </w:r>
      <w:proofErr w:type="spellStart"/>
      <w:r>
        <w:rPr>
          <w:rFonts w:ascii="Tahoma" w:hAnsi="Tahoma" w:cs="Tahoma"/>
          <w:i/>
          <w:color w:val="1F497D"/>
          <w:sz w:val="22"/>
          <w:szCs w:val="22"/>
        </w:rPr>
        <w:t>person</w:t>
      </w:r>
      <w:proofErr w:type="spellEnd"/>
      <w:r w:rsidR="007832C9" w:rsidRPr="003351D9">
        <w:rPr>
          <w:rFonts w:ascii="Tahoma" w:hAnsi="Tahoma" w:cs="Tahoma"/>
          <w:i/>
          <w:color w:val="1F497D"/>
          <w:sz w:val="22"/>
          <w:szCs w:val="22"/>
        </w:rPr>
        <w:t xml:space="preserve">, </w:t>
      </w:r>
      <w:r>
        <w:rPr>
          <w:rFonts w:ascii="Tahoma" w:hAnsi="Tahoma" w:cs="Tahoma"/>
          <w:i/>
          <w:color w:val="1F497D"/>
          <w:sz w:val="22"/>
          <w:szCs w:val="22"/>
        </w:rPr>
        <w:t xml:space="preserve">in the </w:t>
      </w:r>
      <w:proofErr w:type="spellStart"/>
      <w:r>
        <w:rPr>
          <w:rFonts w:ascii="Tahoma" w:hAnsi="Tahoma" w:cs="Tahoma"/>
          <w:i/>
          <w:color w:val="1F497D"/>
          <w:sz w:val="22"/>
          <w:szCs w:val="22"/>
        </w:rPr>
        <w:t>laboratory</w:t>
      </w:r>
      <w:proofErr w:type="spellEnd"/>
      <w:r>
        <w:rPr>
          <w:rFonts w:ascii="Tahoma" w:hAnsi="Tahoma" w:cs="Tahoma"/>
          <w:i/>
          <w:color w:val="1F497D"/>
          <w:sz w:val="22"/>
          <w:szCs w:val="22"/>
        </w:rPr>
        <w:t xml:space="preserve">, </w:t>
      </w:r>
      <w:r w:rsidR="007832C9" w:rsidRPr="003351D9">
        <w:rPr>
          <w:rFonts w:ascii="Tahoma" w:hAnsi="Tahoma" w:cs="Tahoma"/>
          <w:i/>
          <w:color w:val="1F497D"/>
          <w:sz w:val="22"/>
          <w:szCs w:val="22"/>
        </w:rPr>
        <w:t xml:space="preserve">in situ, via </w:t>
      </w:r>
      <w:r>
        <w:rPr>
          <w:rFonts w:ascii="Tahoma" w:hAnsi="Tahoma" w:cs="Tahoma"/>
          <w:i/>
          <w:color w:val="1F497D"/>
          <w:sz w:val="22"/>
          <w:szCs w:val="22"/>
        </w:rPr>
        <w:t xml:space="preserve">a </w:t>
      </w:r>
      <w:proofErr w:type="spellStart"/>
      <w:r>
        <w:rPr>
          <w:rFonts w:ascii="Tahoma" w:hAnsi="Tahoma" w:cs="Tahoma"/>
          <w:i/>
          <w:color w:val="1F497D"/>
          <w:sz w:val="22"/>
          <w:szCs w:val="22"/>
        </w:rPr>
        <w:t>website</w:t>
      </w:r>
      <w:proofErr w:type="spellEnd"/>
      <w:r w:rsidR="007832C9" w:rsidRPr="003351D9">
        <w:rPr>
          <w:rFonts w:ascii="Tahoma" w:hAnsi="Tahoma" w:cs="Tahoma"/>
          <w:i/>
          <w:color w:val="1F497D"/>
          <w:sz w:val="22"/>
          <w:szCs w:val="22"/>
        </w:rPr>
        <w:t>, etc.)</w:t>
      </w:r>
    </w:p>
    <w:p w:rsidR="007832C9" w:rsidRPr="00E50A1D" w:rsidRDefault="007832C9" w:rsidP="007832C9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7832C9" w:rsidRPr="00E50A1D" w:rsidRDefault="00353444" w:rsidP="007832C9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Can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meet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several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users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together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>?</w:t>
      </w:r>
      <w:r w:rsidR="007832C9" w:rsidRPr="00E50A1D">
        <w:rPr>
          <w:rFonts w:ascii="Tahoma" w:hAnsi="Tahoma" w:cs="Tahoma"/>
          <w:color w:val="1F497D"/>
          <w:sz w:val="22"/>
          <w:szCs w:val="22"/>
        </w:rPr>
        <w:t xml:space="preserve"> </w:t>
      </w:r>
      <w:r>
        <w:rPr>
          <w:rFonts w:ascii="Tahoma" w:hAnsi="Tahoma" w:cs="Tahoma"/>
          <w:i/>
          <w:color w:val="1F497D"/>
          <w:sz w:val="22"/>
          <w:szCs w:val="22"/>
        </w:rPr>
        <w:t>(</w:t>
      </w:r>
      <w:proofErr w:type="spellStart"/>
      <w:r>
        <w:rPr>
          <w:rFonts w:ascii="Tahoma" w:hAnsi="Tahoma" w:cs="Tahoma"/>
          <w:i/>
          <w:color w:val="1F497D"/>
          <w:sz w:val="22"/>
          <w:szCs w:val="22"/>
        </w:rPr>
        <w:t>e.g</w:t>
      </w:r>
      <w:proofErr w:type="spellEnd"/>
      <w:r>
        <w:rPr>
          <w:rFonts w:ascii="Tahoma" w:hAnsi="Tahoma" w:cs="Tahoma"/>
          <w:i/>
          <w:color w:val="1F497D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i/>
          <w:color w:val="1F497D"/>
          <w:sz w:val="22"/>
          <w:szCs w:val="22"/>
        </w:rPr>
        <w:t>during</w:t>
      </w:r>
      <w:proofErr w:type="spellEnd"/>
      <w:r>
        <w:rPr>
          <w:rFonts w:ascii="Tahoma" w:hAnsi="Tahoma" w:cs="Tahoma"/>
          <w:i/>
          <w:color w:val="1F497D"/>
          <w:sz w:val="22"/>
          <w:szCs w:val="22"/>
        </w:rPr>
        <w:t xml:space="preserve"> a meeting</w:t>
      </w:r>
      <w:r w:rsidR="007832C9" w:rsidRPr="003351D9">
        <w:rPr>
          <w:rFonts w:ascii="Tahoma" w:hAnsi="Tahoma" w:cs="Tahoma"/>
          <w:i/>
          <w:color w:val="1F497D"/>
          <w:sz w:val="22"/>
          <w:szCs w:val="22"/>
        </w:rPr>
        <w:t>)</w:t>
      </w:r>
      <w:r w:rsidR="007832C9" w:rsidRPr="00E50A1D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7832C9" w:rsidRPr="00E50A1D" w:rsidRDefault="007832C9" w:rsidP="007832C9">
      <w:pPr>
        <w:pStyle w:val="NormalWeb"/>
        <w:spacing w:before="0" w:beforeAutospacing="0" w:after="0" w:afterAutospacing="0"/>
        <w:ind w:left="714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7832C9" w:rsidRPr="00E50A1D" w:rsidRDefault="00353444" w:rsidP="007832C9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proofErr w:type="spellStart"/>
      <w:r>
        <w:rPr>
          <w:rFonts w:ascii="Tahoma" w:hAnsi="Tahoma" w:cs="Tahoma"/>
          <w:color w:val="1F497D"/>
          <w:sz w:val="22"/>
          <w:szCs w:val="22"/>
        </w:rPr>
        <w:t>Would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like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meet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them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individually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or all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together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>?</w:t>
      </w:r>
      <w:r w:rsidR="007832C9" w:rsidRPr="00E50A1D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7832C9" w:rsidRPr="00E50A1D" w:rsidRDefault="007832C9" w:rsidP="007832C9">
      <w:pPr>
        <w:pStyle w:val="NormalWeb"/>
        <w:spacing w:before="0" w:beforeAutospacing="0" w:after="0" w:afterAutospacing="0"/>
        <w:ind w:left="714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7832C9" w:rsidRPr="00E50A1D" w:rsidRDefault="00353444" w:rsidP="007832C9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How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many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users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can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mobilize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>?</w:t>
      </w:r>
      <w:r w:rsidR="007832C9" w:rsidRPr="00E50A1D">
        <w:rPr>
          <w:rFonts w:ascii="Tahoma" w:hAnsi="Tahoma" w:cs="Tahoma"/>
          <w:color w:val="1F497D"/>
          <w:sz w:val="22"/>
          <w:szCs w:val="22"/>
        </w:rPr>
        <w:t xml:space="preserve"> </w:t>
      </w:r>
      <w:r>
        <w:rPr>
          <w:rFonts w:ascii="Tahoma" w:hAnsi="Tahoma" w:cs="Tahoma"/>
          <w:color w:val="1F497D"/>
          <w:sz w:val="22"/>
          <w:szCs w:val="22"/>
        </w:rPr>
        <w:t xml:space="preserve">More or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less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then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r w:rsidR="007832C9" w:rsidRPr="00E50A1D">
        <w:rPr>
          <w:rFonts w:ascii="Tahoma" w:hAnsi="Tahoma" w:cs="Tahoma"/>
          <w:color w:val="1F497D"/>
          <w:sz w:val="22"/>
          <w:szCs w:val="22"/>
        </w:rPr>
        <w:t>100</w:t>
      </w:r>
      <w:r>
        <w:rPr>
          <w:rFonts w:ascii="Tahoma" w:hAnsi="Tahoma" w:cs="Tahoma"/>
          <w:color w:val="1F497D"/>
          <w:sz w:val="22"/>
          <w:szCs w:val="22"/>
        </w:rPr>
        <w:t>?</w:t>
      </w:r>
      <w:r w:rsidR="007832C9" w:rsidRPr="00E50A1D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353444" w:rsidRPr="00353444" w:rsidRDefault="007832C9" w:rsidP="0035344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353444" w:rsidRPr="00E50A1D" w:rsidRDefault="00353444" w:rsidP="0035344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</w:p>
    <w:p w:rsidR="00353444" w:rsidRPr="00E50A1D" w:rsidRDefault="00353444" w:rsidP="0035344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b/>
          <w:bCs/>
          <w:color w:val="1F497D"/>
          <w:sz w:val="22"/>
          <w:szCs w:val="22"/>
        </w:rPr>
        <w:t xml:space="preserve">Associated </w:t>
      </w:r>
      <w:proofErr w:type="spellStart"/>
      <w:r>
        <w:rPr>
          <w:rFonts w:ascii="Tahoma" w:hAnsi="Tahoma" w:cs="Tahoma"/>
          <w:b/>
          <w:bCs/>
          <w:color w:val="1F497D"/>
          <w:sz w:val="22"/>
          <w:szCs w:val="22"/>
        </w:rPr>
        <w:t>tools</w:t>
      </w:r>
      <w:proofErr w:type="spellEnd"/>
      <w:r>
        <w:rPr>
          <w:rFonts w:ascii="Tahoma" w:hAnsi="Tahoma" w:cs="Tahoma"/>
          <w:b/>
          <w:bCs/>
          <w:color w:val="1F497D"/>
          <w:sz w:val="22"/>
          <w:szCs w:val="22"/>
        </w:rPr>
        <w:t xml:space="preserve"> and components</w:t>
      </w:r>
    </w:p>
    <w:p w:rsidR="00353444" w:rsidRPr="00E50A1D" w:rsidRDefault="00353444" w:rsidP="00353444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Do the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tools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want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develop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already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exist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>?</w:t>
      </w:r>
      <w:r w:rsidRPr="00E50A1D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353444" w:rsidRPr="00E50A1D" w:rsidRDefault="00353444" w:rsidP="0035344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353444" w:rsidRPr="00E50A1D" w:rsidRDefault="004C6D04" w:rsidP="00353444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proofErr w:type="spellStart"/>
      <w:r>
        <w:rPr>
          <w:rFonts w:ascii="Tahoma" w:hAnsi="Tahoma" w:cs="Tahoma"/>
          <w:color w:val="1F497D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are the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associated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tools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or components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can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be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used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by the user</w:t>
      </w:r>
      <w:r w:rsidR="00353444">
        <w:rPr>
          <w:rFonts w:ascii="Tahoma" w:hAnsi="Tahoma" w:cs="Tahoma"/>
          <w:color w:val="1F497D"/>
          <w:sz w:val="22"/>
          <w:szCs w:val="22"/>
        </w:rPr>
        <w:t>?</w:t>
      </w:r>
      <w:r w:rsidR="00353444" w:rsidRPr="00E50A1D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353444" w:rsidRPr="00E50A1D" w:rsidRDefault="00353444" w:rsidP="0035344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353444" w:rsidRPr="00E50A1D" w:rsidRDefault="004C6D04" w:rsidP="00353444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For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each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these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tools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/components,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indicate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in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state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can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present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them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to the participants:</w:t>
      </w:r>
      <w:r w:rsidR="00353444" w:rsidRPr="00E50A1D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353444" w:rsidRPr="00E50A1D" w:rsidRDefault="00785DA8" w:rsidP="00353444">
      <w:pPr>
        <w:pStyle w:val="NormalWeb"/>
        <w:numPr>
          <w:ilvl w:val="0"/>
          <w:numId w:val="10"/>
        </w:numPr>
        <w:spacing w:before="0" w:beforeAutospacing="0" w:after="0" w:afterAutospacing="0"/>
        <w:ind w:left="216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n</w:t>
      </w:r>
      <w:r w:rsidR="00353444" w:rsidRPr="00E50A1D">
        <w:rPr>
          <w:rFonts w:ascii="Tahoma" w:hAnsi="Tahoma" w:cs="Tahoma"/>
          <w:color w:val="1F497D"/>
          <w:sz w:val="22"/>
          <w:szCs w:val="22"/>
        </w:rPr>
        <w:t>on</w:t>
      </w:r>
      <w:r>
        <w:rPr>
          <w:rFonts w:ascii="Tahoma" w:hAnsi="Tahoma" w:cs="Tahoma"/>
          <w:color w:val="1F497D"/>
          <w:sz w:val="22"/>
          <w:szCs w:val="22"/>
        </w:rPr>
        <w:t>-digital</w:t>
      </w:r>
      <w:r w:rsidR="00353444" w:rsidRPr="00E50A1D">
        <w:rPr>
          <w:rFonts w:ascii="Tahoma" w:hAnsi="Tahoma" w:cs="Tahoma"/>
          <w:color w:val="1F497D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static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form</w:t>
      </w:r>
      <w:proofErr w:type="spellEnd"/>
      <w:r w:rsidR="00353444" w:rsidRPr="00E50A1D">
        <w:rPr>
          <w:rFonts w:ascii="Tahoma" w:hAnsi="Tahoma" w:cs="Tahoma"/>
          <w:color w:val="1F497D"/>
          <w:sz w:val="22"/>
          <w:szCs w:val="22"/>
        </w:rPr>
        <w:t>)</w:t>
      </w:r>
      <w:r w:rsidR="00353444">
        <w:rPr>
          <w:rFonts w:ascii="Tahoma" w:hAnsi="Tahoma" w:cs="Tahoma"/>
          <w:color w:val="1F497D"/>
          <w:sz w:val="22"/>
          <w:szCs w:val="22"/>
        </w:rPr>
        <w:t>:</w:t>
      </w:r>
      <w:r w:rsidR="00353444" w:rsidRPr="00E50A1D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sheet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>,</w:t>
      </w:r>
      <w:r w:rsidR="00353444" w:rsidRPr="00E50A1D">
        <w:rPr>
          <w:rFonts w:ascii="Tahoma" w:hAnsi="Tahoma" w:cs="Tahoma"/>
          <w:color w:val="1F497D"/>
          <w:sz w:val="22"/>
          <w:szCs w:val="22"/>
        </w:rPr>
        <w:t xml:space="preserve"> post-it, etc.</w:t>
      </w:r>
    </w:p>
    <w:p w:rsidR="00353444" w:rsidRPr="00E50A1D" w:rsidRDefault="00785DA8" w:rsidP="00353444">
      <w:pPr>
        <w:pStyle w:val="NormalWeb"/>
        <w:numPr>
          <w:ilvl w:val="0"/>
          <w:numId w:val="10"/>
        </w:numPr>
        <w:spacing w:before="0" w:beforeAutospacing="0" w:after="0" w:afterAutospacing="0"/>
        <w:ind w:left="216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digital</w:t>
      </w:r>
      <w:r w:rsidR="00353444" w:rsidRPr="00E50A1D">
        <w:rPr>
          <w:rFonts w:ascii="Tahoma" w:hAnsi="Tahoma" w:cs="Tahoma"/>
          <w:color w:val="1F497D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dynamic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form</w:t>
      </w:r>
      <w:proofErr w:type="spellEnd"/>
      <w:r w:rsidR="00353444" w:rsidRPr="00E50A1D">
        <w:rPr>
          <w:rFonts w:ascii="Tahoma" w:hAnsi="Tahoma" w:cs="Tahoma"/>
          <w:color w:val="1F497D"/>
          <w:sz w:val="22"/>
          <w:szCs w:val="22"/>
        </w:rPr>
        <w:t>)</w:t>
      </w:r>
      <w:r w:rsidR="00353444">
        <w:rPr>
          <w:rFonts w:ascii="Tahoma" w:hAnsi="Tahoma" w:cs="Tahoma"/>
          <w:color w:val="1F497D"/>
          <w:sz w:val="22"/>
          <w:szCs w:val="22"/>
        </w:rPr>
        <w:t>:</w:t>
      </w:r>
      <w:r w:rsidR="00353444" w:rsidRPr="00E50A1D">
        <w:rPr>
          <w:rFonts w:ascii="Tahoma" w:hAnsi="Tahoma" w:cs="Tahoma"/>
          <w:color w:val="1F497D"/>
          <w:sz w:val="22"/>
          <w:szCs w:val="22"/>
        </w:rPr>
        <w:t xml:space="preserve"> robots, applications,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word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document</w:t>
      </w:r>
      <w:r w:rsidR="00353444" w:rsidRPr="00E50A1D">
        <w:rPr>
          <w:rFonts w:ascii="Tahoma" w:hAnsi="Tahoma" w:cs="Tahoma"/>
          <w:color w:val="1F497D"/>
          <w:sz w:val="22"/>
          <w:szCs w:val="22"/>
        </w:rPr>
        <w:t xml:space="preserve">, etc. </w:t>
      </w:r>
    </w:p>
    <w:p w:rsidR="00353444" w:rsidRPr="00E50A1D" w:rsidRDefault="00353444" w:rsidP="0035344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i/>
          <w:iCs/>
          <w:color w:val="1F497D"/>
          <w:sz w:val="22"/>
          <w:szCs w:val="22"/>
        </w:rPr>
        <w:t>(</w:t>
      </w:r>
      <w:proofErr w:type="gramStart"/>
      <w:r w:rsidR="00785DA8">
        <w:rPr>
          <w:rFonts w:ascii="Tahoma" w:hAnsi="Tahoma" w:cs="Tahoma"/>
          <w:i/>
          <w:iCs/>
          <w:color w:val="1F497D"/>
          <w:sz w:val="22"/>
          <w:szCs w:val="22"/>
        </w:rPr>
        <w:t>the</w:t>
      </w:r>
      <w:proofErr w:type="gramEnd"/>
      <w:r w:rsidR="00785DA8">
        <w:rPr>
          <w:rFonts w:ascii="Tahoma" w:hAnsi="Tahoma" w:cs="Tahoma"/>
          <w:i/>
          <w:iCs/>
          <w:color w:val="1F497D"/>
          <w:sz w:val="22"/>
          <w:szCs w:val="22"/>
        </w:rPr>
        <w:t xml:space="preserve"> </w:t>
      </w:r>
      <w:proofErr w:type="spellStart"/>
      <w:r w:rsidR="00785DA8">
        <w:rPr>
          <w:rFonts w:ascii="Tahoma" w:hAnsi="Tahoma" w:cs="Tahoma"/>
          <w:i/>
          <w:iCs/>
          <w:color w:val="1F497D"/>
          <w:sz w:val="22"/>
          <w:szCs w:val="22"/>
        </w:rPr>
        <w:t>terms</w:t>
      </w:r>
      <w:proofErr w:type="spellEnd"/>
      <w:r>
        <w:rPr>
          <w:rFonts w:ascii="Tahoma" w:hAnsi="Tahoma" w:cs="Tahoma"/>
          <w:i/>
          <w:iCs/>
          <w:color w:val="1F497D"/>
          <w:sz w:val="22"/>
          <w:szCs w:val="22"/>
        </w:rPr>
        <w:t>:</w:t>
      </w:r>
      <w:r w:rsidRPr="00E50A1D">
        <w:rPr>
          <w:rFonts w:ascii="Tahoma" w:hAnsi="Tahoma" w:cs="Tahoma"/>
          <w:i/>
          <w:iCs/>
          <w:color w:val="1F497D"/>
          <w:sz w:val="22"/>
          <w:szCs w:val="22"/>
        </w:rPr>
        <w:t xml:space="preserve"> </w:t>
      </w:r>
      <w:proofErr w:type="spellStart"/>
      <w:r w:rsidRPr="00E50A1D">
        <w:rPr>
          <w:rFonts w:ascii="Tahoma" w:hAnsi="Tahoma" w:cs="Tahoma"/>
          <w:i/>
          <w:iCs/>
          <w:color w:val="1F497D"/>
          <w:sz w:val="22"/>
          <w:szCs w:val="22"/>
        </w:rPr>
        <w:t>stati</w:t>
      </w:r>
      <w:r w:rsidR="00785DA8">
        <w:rPr>
          <w:rFonts w:ascii="Tahoma" w:hAnsi="Tahoma" w:cs="Tahoma"/>
          <w:i/>
          <w:iCs/>
          <w:color w:val="1F497D"/>
          <w:sz w:val="22"/>
          <w:szCs w:val="22"/>
        </w:rPr>
        <w:t>c</w:t>
      </w:r>
      <w:proofErr w:type="spellEnd"/>
      <w:r w:rsidRPr="00E50A1D">
        <w:rPr>
          <w:rFonts w:ascii="Tahoma" w:hAnsi="Tahoma" w:cs="Tahoma"/>
          <w:i/>
          <w:iCs/>
          <w:color w:val="1F497D"/>
          <w:sz w:val="22"/>
          <w:szCs w:val="22"/>
        </w:rPr>
        <w:t xml:space="preserve"> et </w:t>
      </w:r>
      <w:proofErr w:type="spellStart"/>
      <w:r w:rsidRPr="00E50A1D">
        <w:rPr>
          <w:rFonts w:ascii="Tahoma" w:hAnsi="Tahoma" w:cs="Tahoma"/>
          <w:i/>
          <w:iCs/>
          <w:color w:val="1F497D"/>
          <w:sz w:val="22"/>
          <w:szCs w:val="22"/>
        </w:rPr>
        <w:t>dynam</w:t>
      </w:r>
      <w:r w:rsidR="00785DA8">
        <w:rPr>
          <w:rFonts w:ascii="Tahoma" w:hAnsi="Tahoma" w:cs="Tahoma"/>
          <w:i/>
          <w:iCs/>
          <w:color w:val="1F497D"/>
          <w:sz w:val="22"/>
          <w:szCs w:val="22"/>
        </w:rPr>
        <w:t>ic</w:t>
      </w:r>
      <w:proofErr w:type="spellEnd"/>
      <w:r w:rsidRPr="00E50A1D">
        <w:rPr>
          <w:rFonts w:ascii="Tahoma" w:hAnsi="Tahoma" w:cs="Tahoma"/>
          <w:i/>
          <w:iCs/>
          <w:color w:val="1F497D"/>
          <w:sz w:val="22"/>
          <w:szCs w:val="22"/>
        </w:rPr>
        <w:t xml:space="preserve"> </w:t>
      </w:r>
      <w:proofErr w:type="spellStart"/>
      <w:r w:rsidR="00785DA8">
        <w:rPr>
          <w:rFonts w:ascii="Tahoma" w:hAnsi="Tahoma" w:cs="Tahoma"/>
          <w:i/>
          <w:iCs/>
          <w:color w:val="1F497D"/>
          <w:sz w:val="22"/>
          <w:szCs w:val="22"/>
        </w:rPr>
        <w:t>will</w:t>
      </w:r>
      <w:proofErr w:type="spellEnd"/>
      <w:r w:rsidR="00785DA8">
        <w:rPr>
          <w:rFonts w:ascii="Tahoma" w:hAnsi="Tahoma" w:cs="Tahoma"/>
          <w:i/>
          <w:iCs/>
          <w:color w:val="1F497D"/>
          <w:sz w:val="22"/>
          <w:szCs w:val="22"/>
        </w:rPr>
        <w:t xml:space="preserve"> </w:t>
      </w:r>
      <w:proofErr w:type="spellStart"/>
      <w:r w:rsidR="00785DA8">
        <w:rPr>
          <w:rFonts w:ascii="Tahoma" w:hAnsi="Tahoma" w:cs="Tahoma"/>
          <w:i/>
          <w:iCs/>
          <w:color w:val="1F497D"/>
          <w:sz w:val="22"/>
          <w:szCs w:val="22"/>
        </w:rPr>
        <w:t>be</w:t>
      </w:r>
      <w:proofErr w:type="spellEnd"/>
      <w:r w:rsidR="00785DA8">
        <w:rPr>
          <w:rFonts w:ascii="Tahoma" w:hAnsi="Tahoma" w:cs="Tahoma"/>
          <w:i/>
          <w:iCs/>
          <w:color w:val="1F497D"/>
          <w:sz w:val="22"/>
          <w:szCs w:val="22"/>
        </w:rPr>
        <w:t xml:space="preserve"> </w:t>
      </w:r>
      <w:proofErr w:type="spellStart"/>
      <w:r w:rsidR="00785DA8">
        <w:rPr>
          <w:rFonts w:ascii="Tahoma" w:hAnsi="Tahoma" w:cs="Tahoma"/>
          <w:i/>
          <w:iCs/>
          <w:color w:val="1F497D"/>
          <w:sz w:val="22"/>
          <w:szCs w:val="22"/>
        </w:rPr>
        <w:t>used</w:t>
      </w:r>
      <w:proofErr w:type="spellEnd"/>
      <w:r w:rsidR="00785DA8">
        <w:rPr>
          <w:rFonts w:ascii="Tahoma" w:hAnsi="Tahoma" w:cs="Tahoma"/>
          <w:i/>
          <w:iCs/>
          <w:color w:val="1F497D"/>
          <w:sz w:val="22"/>
          <w:szCs w:val="22"/>
        </w:rPr>
        <w:t xml:space="preserve"> on the </w:t>
      </w:r>
      <w:proofErr w:type="spellStart"/>
      <w:r w:rsidR="00785DA8">
        <w:rPr>
          <w:rFonts w:ascii="Tahoma" w:hAnsi="Tahoma" w:cs="Tahoma"/>
          <w:i/>
          <w:iCs/>
          <w:color w:val="1F497D"/>
          <w:sz w:val="22"/>
          <w:szCs w:val="22"/>
        </w:rPr>
        <w:t>method</w:t>
      </w:r>
      <w:proofErr w:type="spellEnd"/>
      <w:r w:rsidR="00785DA8">
        <w:rPr>
          <w:rFonts w:ascii="Tahoma" w:hAnsi="Tahoma" w:cs="Tahoma"/>
          <w:i/>
          <w:iCs/>
          <w:color w:val="1F497D"/>
          <w:sz w:val="22"/>
          <w:szCs w:val="22"/>
        </w:rPr>
        <w:t xml:space="preserve"> </w:t>
      </w:r>
      <w:proofErr w:type="spellStart"/>
      <w:r w:rsidR="00785DA8">
        <w:rPr>
          <w:rFonts w:ascii="Tahoma" w:hAnsi="Tahoma" w:cs="Tahoma"/>
          <w:i/>
          <w:iCs/>
          <w:color w:val="1F497D"/>
          <w:sz w:val="22"/>
          <w:szCs w:val="22"/>
        </w:rPr>
        <w:t>choice</w:t>
      </w:r>
      <w:proofErr w:type="spellEnd"/>
      <w:r w:rsidR="00785DA8">
        <w:rPr>
          <w:rFonts w:ascii="Tahoma" w:hAnsi="Tahoma" w:cs="Tahoma"/>
          <w:i/>
          <w:iCs/>
          <w:color w:val="1F497D"/>
          <w:sz w:val="22"/>
          <w:szCs w:val="22"/>
        </w:rPr>
        <w:t xml:space="preserve"> </w:t>
      </w:r>
      <w:proofErr w:type="spellStart"/>
      <w:r w:rsidR="00785DA8">
        <w:rPr>
          <w:rFonts w:ascii="Tahoma" w:hAnsi="Tahoma" w:cs="Tahoma"/>
          <w:i/>
          <w:iCs/>
          <w:color w:val="1F497D"/>
          <w:sz w:val="22"/>
          <w:szCs w:val="22"/>
        </w:rPr>
        <w:t>diagram</w:t>
      </w:r>
      <w:proofErr w:type="spellEnd"/>
      <w:r w:rsidRPr="00E50A1D">
        <w:rPr>
          <w:rFonts w:ascii="Tahoma" w:hAnsi="Tahoma" w:cs="Tahoma"/>
          <w:i/>
          <w:iCs/>
          <w:color w:val="1F497D"/>
          <w:sz w:val="22"/>
          <w:szCs w:val="22"/>
        </w:rPr>
        <w:t xml:space="preserve">) </w:t>
      </w:r>
    </w:p>
    <w:p w:rsidR="00353444" w:rsidRPr="00E50A1D" w:rsidRDefault="00353444" w:rsidP="0035344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236389" w:rsidRPr="00785DA8" w:rsidRDefault="00353444" w:rsidP="00785DA8">
      <w:pPr>
        <w:pStyle w:val="NormalWeb"/>
        <w:numPr>
          <w:ilvl w:val="0"/>
          <w:numId w:val="11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C</w:t>
      </w:r>
      <w:r w:rsidR="00785DA8">
        <w:rPr>
          <w:rFonts w:ascii="Tahoma" w:hAnsi="Tahoma" w:cs="Tahoma"/>
          <w:color w:val="1F497D"/>
          <w:sz w:val="22"/>
          <w:szCs w:val="22"/>
        </w:rPr>
        <w:t xml:space="preserve">an </w:t>
      </w:r>
      <w:proofErr w:type="spellStart"/>
      <w:r w:rsidR="00785DA8">
        <w:rPr>
          <w:rFonts w:ascii="Tahoma" w:hAnsi="Tahoma" w:cs="Tahoma"/>
          <w:color w:val="1F497D"/>
          <w:sz w:val="22"/>
          <w:szCs w:val="22"/>
        </w:rPr>
        <w:t>these</w:t>
      </w:r>
      <w:proofErr w:type="spellEnd"/>
      <w:r w:rsidR="00785DA8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="00785DA8">
        <w:rPr>
          <w:rFonts w:ascii="Tahoma" w:hAnsi="Tahoma" w:cs="Tahoma"/>
          <w:color w:val="1F497D"/>
          <w:sz w:val="22"/>
          <w:szCs w:val="22"/>
        </w:rPr>
        <w:t>associated</w:t>
      </w:r>
      <w:proofErr w:type="spellEnd"/>
      <w:r w:rsidR="00785DA8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="00785DA8">
        <w:rPr>
          <w:rFonts w:ascii="Tahoma" w:hAnsi="Tahoma" w:cs="Tahoma"/>
          <w:color w:val="1F497D"/>
          <w:sz w:val="22"/>
          <w:szCs w:val="22"/>
        </w:rPr>
        <w:t>tools</w:t>
      </w:r>
      <w:proofErr w:type="spellEnd"/>
      <w:r w:rsidR="00785DA8">
        <w:rPr>
          <w:rFonts w:ascii="Tahoma" w:hAnsi="Tahoma" w:cs="Tahoma"/>
          <w:color w:val="1F497D"/>
          <w:sz w:val="22"/>
          <w:szCs w:val="22"/>
        </w:rPr>
        <w:t xml:space="preserve"> or components </w:t>
      </w:r>
      <w:proofErr w:type="spellStart"/>
      <w:r w:rsidR="00785DA8">
        <w:rPr>
          <w:rFonts w:ascii="Tahoma" w:hAnsi="Tahoma" w:cs="Tahoma"/>
          <w:color w:val="1F497D"/>
          <w:sz w:val="22"/>
          <w:szCs w:val="22"/>
        </w:rPr>
        <w:t>produce</w:t>
      </w:r>
      <w:proofErr w:type="spellEnd"/>
      <w:r w:rsidR="00785DA8">
        <w:rPr>
          <w:rFonts w:ascii="Tahoma" w:hAnsi="Tahoma" w:cs="Tahoma"/>
          <w:color w:val="1F497D"/>
          <w:sz w:val="22"/>
          <w:szCs w:val="22"/>
        </w:rPr>
        <w:t xml:space="preserve"> digital traces</w:t>
      </w:r>
      <w:r>
        <w:rPr>
          <w:rFonts w:ascii="Tahoma" w:hAnsi="Tahoma" w:cs="Tahoma"/>
          <w:color w:val="1F497D"/>
          <w:sz w:val="22"/>
          <w:szCs w:val="22"/>
        </w:rPr>
        <w:t>?</w:t>
      </w:r>
    </w:p>
    <w:sectPr w:rsidR="00236389" w:rsidRPr="00785DA8" w:rsidSect="00E50A1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6E" w:rsidRDefault="00A50D6E" w:rsidP="007832C9">
      <w:pPr>
        <w:spacing w:after="0" w:line="240" w:lineRule="auto"/>
      </w:pPr>
      <w:r>
        <w:separator/>
      </w:r>
    </w:p>
  </w:endnote>
  <w:endnote w:type="continuationSeparator" w:id="0">
    <w:p w:rsidR="00A50D6E" w:rsidRDefault="00A50D6E" w:rsidP="0078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venir Light">
    <w:altName w:val="Century Gothic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altName w:val="Segoe UI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63" w:rsidRPr="00F376F3" w:rsidRDefault="00A50D6E" w:rsidP="008C5563">
    <w:pPr>
      <w:pStyle w:val="Pieddepage"/>
      <w:jc w:val="center"/>
      <w:rPr>
        <w:rFonts w:ascii="Futura" w:hAnsi="Futura" w:cs="Futura"/>
        <w:color w:val="1F497D"/>
      </w:rPr>
    </w:pPr>
    <w:r w:rsidRPr="00F27EAB">
      <w:rPr>
        <w:rFonts w:ascii="Avenir Light" w:hAnsi="Avenir Light"/>
        <w:b/>
        <w:noProof/>
        <w:color w:val="1F497D"/>
        <w:lang w:eastAsia="fr-FR"/>
      </w:rPr>
      <w:drawing>
        <wp:anchor distT="0" distB="0" distL="114300" distR="114300" simplePos="0" relativeHeight="251660288" behindDoc="0" locked="0" layoutInCell="1" allowOverlap="1" wp14:anchorId="1B74A31E" wp14:editId="64A26E51">
          <wp:simplePos x="0" y="0"/>
          <wp:positionH relativeFrom="margin">
            <wp:posOffset>266535</wp:posOffset>
          </wp:positionH>
          <wp:positionV relativeFrom="paragraph">
            <wp:posOffset>-280614</wp:posOffset>
          </wp:positionV>
          <wp:extent cx="567690" cy="560070"/>
          <wp:effectExtent l="0" t="0" r="381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466F1103" wp14:editId="2DEC7609">
          <wp:simplePos x="0" y="0"/>
          <wp:positionH relativeFrom="margin">
            <wp:align>right</wp:align>
          </wp:positionH>
          <wp:positionV relativeFrom="paragraph">
            <wp:posOffset>-68786</wp:posOffset>
          </wp:positionV>
          <wp:extent cx="838200" cy="295275"/>
          <wp:effectExtent l="0" t="0" r="0" b="9525"/>
          <wp:wrapNone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b/>
        <w:color w:val="1F497D"/>
        <w:sz w:val="18"/>
        <w:szCs w:val="18"/>
      </w:rPr>
      <w:t>Méthod</w:t>
    </w:r>
    <w:r>
      <w:rPr>
        <w:rFonts w:ascii="Tahoma" w:hAnsi="Tahoma" w:cs="Tahoma"/>
        <w:b/>
        <w:color w:val="1F497D"/>
        <w:sz w:val="18"/>
        <w:szCs w:val="18"/>
      </w:rPr>
      <w:t xml:space="preserve">e THEDRE, N. Mandran, </w:t>
    </w:r>
    <w:r w:rsidR="007832C9">
      <w:rPr>
        <w:rFonts w:ascii="Tahoma" w:hAnsi="Tahoma" w:cs="Tahoma"/>
        <w:b/>
        <w:color w:val="1F497D"/>
        <w:sz w:val="18"/>
        <w:szCs w:val="18"/>
      </w:rPr>
      <w:t>E. Prior, 2020, English v</w:t>
    </w:r>
    <w:r w:rsidRPr="00F27EAB">
      <w:rPr>
        <w:rFonts w:ascii="Tahoma" w:hAnsi="Tahoma" w:cs="Tahoma"/>
        <w:b/>
        <w:color w:val="1F497D"/>
        <w:sz w:val="18"/>
        <w:szCs w:val="18"/>
      </w:rPr>
      <w:t>ersion 4.</w:t>
    </w:r>
  </w:p>
  <w:p w:rsidR="008C5563" w:rsidRDefault="00B27FD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6E" w:rsidRDefault="00A50D6E" w:rsidP="007832C9">
      <w:pPr>
        <w:spacing w:after="0" w:line="240" w:lineRule="auto"/>
      </w:pPr>
      <w:r>
        <w:separator/>
      </w:r>
    </w:p>
  </w:footnote>
  <w:footnote w:type="continuationSeparator" w:id="0">
    <w:p w:rsidR="00A50D6E" w:rsidRDefault="00A50D6E" w:rsidP="00783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EEF"/>
    <w:multiLevelType w:val="multilevel"/>
    <w:tmpl w:val="A99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938A9"/>
    <w:multiLevelType w:val="multilevel"/>
    <w:tmpl w:val="DB02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15B2B"/>
    <w:multiLevelType w:val="multilevel"/>
    <w:tmpl w:val="AAB8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E486B"/>
    <w:multiLevelType w:val="multilevel"/>
    <w:tmpl w:val="FFC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A7E1E"/>
    <w:multiLevelType w:val="multilevel"/>
    <w:tmpl w:val="33B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F6720"/>
    <w:multiLevelType w:val="multilevel"/>
    <w:tmpl w:val="07C8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E0AE7"/>
    <w:multiLevelType w:val="multilevel"/>
    <w:tmpl w:val="0436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22949"/>
    <w:multiLevelType w:val="multilevel"/>
    <w:tmpl w:val="005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47B23"/>
    <w:multiLevelType w:val="multilevel"/>
    <w:tmpl w:val="8536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762A3"/>
    <w:multiLevelType w:val="multilevel"/>
    <w:tmpl w:val="BD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44630"/>
    <w:multiLevelType w:val="multilevel"/>
    <w:tmpl w:val="CEA4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C9"/>
    <w:rsid w:val="00236389"/>
    <w:rsid w:val="00353444"/>
    <w:rsid w:val="004C6D04"/>
    <w:rsid w:val="007832C9"/>
    <w:rsid w:val="00785DA8"/>
    <w:rsid w:val="00A50D6E"/>
    <w:rsid w:val="00B2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26005,bqiaagaaeyqcaaagiaiaaapptqaabe9haaaaaaaaaaaaaaaaaaaaaaaaaaaaaaaaaaaaaaaaaaaaaaaaaaaaaaaaaaaaaaaaaaaaaaaaaaaaaaaaaaaaaaaaaaaaaaaaaaaaaaaaaaaaaaaaaaaaaaaaaaaaaaaaaaaaaaaaaaaaaaaaaaaaaaaaaaaaaaaaaaaaaaaaaaaaaaaaaaaaaaaaaaaaaaaaaaaaaaa"/>
    <w:basedOn w:val="Normal"/>
    <w:rsid w:val="0078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8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8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2C9"/>
  </w:style>
  <w:style w:type="paragraph" w:styleId="En-tte">
    <w:name w:val="header"/>
    <w:basedOn w:val="Normal"/>
    <w:link w:val="En-tteCar"/>
    <w:uiPriority w:val="99"/>
    <w:unhideWhenUsed/>
    <w:rsid w:val="0078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2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26005,bqiaagaaeyqcaaagiaiaaapptqaabe9haaaaaaaaaaaaaaaaaaaaaaaaaaaaaaaaaaaaaaaaaaaaaaaaaaaaaaaaaaaaaaaaaaaaaaaaaaaaaaaaaaaaaaaaaaaaaaaaaaaaaaaaaaaaaaaaaaaaaaaaaaaaaaaaaaaaaaaaaaaaaaaaaaaaaaaaaaaaaaaaaaaaaaaaaaaaaaaaaaaaaaaaaaaaaaaaaaaaaaa"/>
    <w:basedOn w:val="Normal"/>
    <w:rsid w:val="0078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8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8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2C9"/>
  </w:style>
  <w:style w:type="paragraph" w:styleId="En-tte">
    <w:name w:val="header"/>
    <w:basedOn w:val="Normal"/>
    <w:link w:val="En-tteCar"/>
    <w:uiPriority w:val="99"/>
    <w:unhideWhenUsed/>
    <w:rsid w:val="0078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Mandran Nadine</cp:lastModifiedBy>
  <cp:revision>2</cp:revision>
  <dcterms:created xsi:type="dcterms:W3CDTF">2020-04-29T10:33:00Z</dcterms:created>
  <dcterms:modified xsi:type="dcterms:W3CDTF">2020-04-29T10:33:00Z</dcterms:modified>
</cp:coreProperties>
</file>